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A1" w:rsidRDefault="007A5CC9" w:rsidP="001707A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54F46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 Білім және ғылым министрлігі</w:t>
      </w:r>
    </w:p>
    <w:p w:rsidR="007A5CC9" w:rsidRPr="00A54F46" w:rsidRDefault="001707A1" w:rsidP="001707A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Байтұрсынов атындағы </w:t>
      </w:r>
      <w:r>
        <w:rPr>
          <w:rFonts w:ascii="Times New Roman" w:hAnsi="Times New Roman" w:cs="Times New Roman"/>
          <w:sz w:val="28"/>
          <w:szCs w:val="28"/>
          <w:lang w:val="kk-KZ"/>
        </w:rPr>
        <w:softHyphen/>
        <w:t>Қ</w:t>
      </w:r>
      <w:r w:rsidR="007A5CC9" w:rsidRPr="00A54F46">
        <w:rPr>
          <w:rFonts w:ascii="Times New Roman" w:hAnsi="Times New Roman" w:cs="Times New Roman"/>
          <w:sz w:val="28"/>
          <w:szCs w:val="28"/>
          <w:lang w:val="kk-KZ"/>
        </w:rPr>
        <w:t>останай мемлекеттік университеті</w:t>
      </w:r>
    </w:p>
    <w:p w:rsidR="007A5CC9" w:rsidRPr="00A54F46" w:rsidRDefault="007A5CC9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54F46">
        <w:rPr>
          <w:rFonts w:ascii="Times New Roman" w:hAnsi="Times New Roman" w:cs="Times New Roman"/>
          <w:sz w:val="28"/>
          <w:szCs w:val="28"/>
          <w:lang w:val="kk-KZ"/>
        </w:rPr>
        <w:t>Инженерлік-физика институты</w:t>
      </w:r>
    </w:p>
    <w:p w:rsidR="007A5CC9" w:rsidRDefault="007A5CC9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54F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54F46" w:rsidRPr="00A54F46">
        <w:rPr>
          <w:rFonts w:ascii="Times New Roman" w:hAnsi="Times New Roman" w:cs="Times New Roman"/>
          <w:sz w:val="28"/>
          <w:szCs w:val="28"/>
          <w:lang w:val="kk-KZ"/>
        </w:rPr>
        <w:t>Техникалық сервис</w:t>
      </w:r>
      <w:r w:rsidRPr="00A54F4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54F46" w:rsidRPr="00A54F46">
        <w:rPr>
          <w:rFonts w:ascii="Times New Roman" w:hAnsi="Times New Roman" w:cs="Times New Roman"/>
          <w:sz w:val="28"/>
          <w:szCs w:val="28"/>
          <w:lang w:val="kk-KZ"/>
        </w:rPr>
        <w:t xml:space="preserve"> кафедрасы</w:t>
      </w:r>
    </w:p>
    <w:p w:rsidR="00CF1C10" w:rsidRDefault="00CF1C10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92F41" w:rsidRDefault="00B92F41" w:rsidP="00B92F4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«Бөлшектерді қосындының астыңғы қабатынан</w:t>
      </w:r>
      <w:r w:rsidR="00CF1C10">
        <w:rPr>
          <w:rFonts w:ascii="Times New Roman" w:hAnsi="Times New Roman" w:cs="Times New Roman"/>
          <w:sz w:val="28"/>
          <w:szCs w:val="28"/>
          <w:lang w:val="kk-KZ"/>
        </w:rPr>
        <w:t xml:space="preserve">автоматты түрде балқытып қаптастыру 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B92F41" w:rsidRPr="00A54F46" w:rsidRDefault="00B92F41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54F46" w:rsidRDefault="00A54F46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54F46">
        <w:rPr>
          <w:rFonts w:ascii="Times New Roman" w:hAnsi="Times New Roman" w:cs="Times New Roman"/>
          <w:sz w:val="28"/>
          <w:szCs w:val="28"/>
          <w:lang w:val="kk-KZ"/>
        </w:rPr>
        <w:t>Б. Р Салықов., П.В.Великий</w:t>
      </w:r>
    </w:p>
    <w:p w:rsidR="00A54F46" w:rsidRDefault="00A54F46" w:rsidP="00A54F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54F46" w:rsidRDefault="00A54F46" w:rsidP="007949C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«Машина және жабдықтар жөндеу технологиясы</w:t>
      </w:r>
      <w:r w:rsidR="001C0978">
        <w:rPr>
          <w:rFonts w:ascii="Times New Roman" w:hAnsi="Times New Roman" w:cs="Times New Roman"/>
          <w:sz w:val="28"/>
          <w:szCs w:val="28"/>
          <w:lang w:val="kk-KZ"/>
        </w:rPr>
        <w:t>» пәні бойынша зертханалық-практикалық жұмыс</w:t>
      </w:r>
    </w:p>
    <w:p w:rsidR="00CF1C10" w:rsidRDefault="00CF1C10" w:rsidP="0098659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5B3B" w:rsidRDefault="001E5B3B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1C10" w:rsidRDefault="00CF1C10" w:rsidP="00CF1C1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Қостанай-2014</w:t>
      </w:r>
    </w:p>
    <w:p w:rsidR="001E5B3B" w:rsidRDefault="00CF1C10" w:rsidP="00CF1C1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Кафедра отырысында бекітілді</w:t>
      </w:r>
    </w:p>
    <w:p w:rsidR="00852B67" w:rsidRDefault="00852B67" w:rsidP="00CF1C1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№7 Х</w:t>
      </w:r>
      <w:r w:rsidR="00CF1C10">
        <w:rPr>
          <w:rFonts w:ascii="Times New Roman" w:hAnsi="Times New Roman" w:cs="Times New Roman"/>
          <w:sz w:val="28"/>
          <w:szCs w:val="28"/>
          <w:lang w:val="kk-KZ"/>
        </w:rPr>
        <w:t>аттама,   2005 жылғы 31 наурыз</w:t>
      </w:r>
    </w:p>
    <w:p w:rsidR="00852B67" w:rsidRDefault="00852B67" w:rsidP="00CF1C1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</w:t>
      </w:r>
      <w:r w:rsidR="001707A1">
        <w:rPr>
          <w:rFonts w:ascii="Times New Roman" w:hAnsi="Times New Roman" w:cs="Times New Roman"/>
          <w:sz w:val="28"/>
          <w:szCs w:val="28"/>
          <w:lang w:val="kk-KZ"/>
        </w:rPr>
        <w:t>:Б.Р.Салықов,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т.ғ.к, доцент</w:t>
      </w:r>
    </w:p>
    <w:p w:rsidR="00852B67" w:rsidRDefault="00146861" w:rsidP="00CF1C1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П.В. Великий, зертхана меңгерушісі</w:t>
      </w:r>
    </w:p>
    <w:p w:rsidR="00146861" w:rsidRDefault="00146861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92F41" w:rsidRDefault="00B92F41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6861" w:rsidRPr="00F63B22" w:rsidRDefault="00146861" w:rsidP="00F63B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63B22">
        <w:rPr>
          <w:rFonts w:ascii="Times New Roman" w:hAnsi="Times New Roman" w:cs="Times New Roman"/>
          <w:b/>
          <w:sz w:val="28"/>
          <w:szCs w:val="28"/>
          <w:lang w:val="kk-KZ"/>
        </w:rPr>
        <w:t>Б.Р.Салықов, П.В. Великий</w:t>
      </w:r>
    </w:p>
    <w:p w:rsidR="00F63B22" w:rsidRDefault="00F63B22" w:rsidP="00F63B2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63B22" w:rsidRPr="00F63B22" w:rsidRDefault="00F63B22" w:rsidP="00F63B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63B22">
        <w:rPr>
          <w:rFonts w:ascii="Times New Roman" w:hAnsi="Times New Roman" w:cs="Times New Roman"/>
          <w:b/>
          <w:sz w:val="28"/>
          <w:szCs w:val="28"/>
          <w:lang w:val="kk-KZ"/>
        </w:rPr>
        <w:t>Бөлшектерді қосындының астыңғы қабатынан автоматты түрде балқытып қаптастыру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146861" w:rsidRDefault="00146861" w:rsidP="001E5B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6861" w:rsidRDefault="00146861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5250" w:rsidRDefault="00146861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«Ауылшаруашылығ</w:t>
      </w:r>
      <w:r w:rsidR="00DC60AD">
        <w:rPr>
          <w:rFonts w:ascii="Times New Roman" w:hAnsi="Times New Roman" w:cs="Times New Roman"/>
          <w:sz w:val="28"/>
          <w:szCs w:val="28"/>
          <w:lang w:val="kk-KZ"/>
        </w:rPr>
        <w:t>ы өндірісін механикаландыру» және «Агротехникалық сервис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C60AD">
        <w:rPr>
          <w:rFonts w:ascii="Times New Roman" w:hAnsi="Times New Roman" w:cs="Times New Roman"/>
          <w:sz w:val="28"/>
          <w:szCs w:val="28"/>
          <w:lang w:val="kk-KZ"/>
        </w:rPr>
        <w:t xml:space="preserve"> мамандықтарының студенттеріне</w:t>
      </w:r>
      <w:r w:rsidR="0061143E">
        <w:rPr>
          <w:rFonts w:ascii="Times New Roman" w:hAnsi="Times New Roman" w:cs="Times New Roman"/>
          <w:sz w:val="28"/>
          <w:szCs w:val="28"/>
          <w:lang w:val="kk-KZ"/>
        </w:rPr>
        <w:t>арналған зертханалық-тәжірибелік</w:t>
      </w:r>
      <w:r w:rsidR="00A55250">
        <w:rPr>
          <w:rFonts w:ascii="Times New Roman" w:hAnsi="Times New Roman" w:cs="Times New Roman"/>
          <w:sz w:val="28"/>
          <w:szCs w:val="28"/>
          <w:lang w:val="kk-KZ"/>
        </w:rPr>
        <w:t xml:space="preserve"> жұмыс.Қостанай. А. Байтұрсынов атындағы ҚМУ баспасы. 2004 ж.</w:t>
      </w: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4D14" w:rsidRDefault="00A55250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="00C956A7">
        <w:rPr>
          <w:rFonts w:ascii="Times New Roman" w:hAnsi="Times New Roman" w:cs="Times New Roman"/>
          <w:sz w:val="28"/>
          <w:szCs w:val="28"/>
          <w:lang w:val="kk-KZ"/>
        </w:rPr>
        <w:t xml:space="preserve"> ұсынымдар бөлшектерді қосындының астыңғы қабатынанавтоматты түрде </w:t>
      </w:r>
      <w:r w:rsidR="00F63B22" w:rsidRPr="00F63B22">
        <w:rPr>
          <w:rFonts w:ascii="Times New Roman" w:hAnsi="Times New Roman" w:cs="Times New Roman"/>
          <w:sz w:val="28"/>
          <w:szCs w:val="28"/>
          <w:lang w:val="kk-KZ"/>
        </w:rPr>
        <w:t>балқытып қаптастыру</w:t>
      </w:r>
      <w:r w:rsidR="00C956A7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014D14">
        <w:rPr>
          <w:rFonts w:ascii="Times New Roman" w:hAnsi="Times New Roman" w:cs="Times New Roman"/>
          <w:sz w:val="28"/>
          <w:szCs w:val="28"/>
          <w:lang w:val="kk-KZ"/>
        </w:rPr>
        <w:t xml:space="preserve"> зертханалық жұмыстарды </w:t>
      </w:r>
      <w:r w:rsidR="00C956A7">
        <w:rPr>
          <w:rFonts w:ascii="Times New Roman" w:hAnsi="Times New Roman" w:cs="Times New Roman"/>
          <w:sz w:val="28"/>
          <w:szCs w:val="28"/>
          <w:lang w:val="kk-KZ"/>
        </w:rPr>
        <w:t xml:space="preserve"> орындайтын сту</w:t>
      </w:r>
      <w:r w:rsidR="00014D14">
        <w:rPr>
          <w:rFonts w:ascii="Times New Roman" w:hAnsi="Times New Roman" w:cs="Times New Roman"/>
          <w:sz w:val="28"/>
          <w:szCs w:val="28"/>
          <w:lang w:val="kk-KZ"/>
        </w:rPr>
        <w:t>денттерге арналады.</w:t>
      </w:r>
    </w:p>
    <w:p w:rsidR="00C466AB" w:rsidRDefault="00C466AB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5250" w:rsidRDefault="00014D14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Ұсынымдарда бөлшектерді қосындының астыңғы қабатынанавтоматты түрде </w:t>
      </w:r>
      <w:r w:rsidR="00F63B22" w:rsidRPr="001537DC">
        <w:rPr>
          <w:rFonts w:ascii="Times New Roman" w:hAnsi="Times New Roman" w:cs="Times New Roman"/>
          <w:sz w:val="28"/>
          <w:szCs w:val="28"/>
          <w:lang w:val="kk-KZ"/>
        </w:rPr>
        <w:t>балқытып қаптастыру</w:t>
      </w:r>
      <w:r w:rsidR="001537DC" w:rsidRPr="001537DC">
        <w:rPr>
          <w:rFonts w:ascii="Times New Roman" w:hAnsi="Times New Roman" w:cs="Times New Roman"/>
          <w:sz w:val="28"/>
          <w:szCs w:val="28"/>
          <w:lang w:val="kk-KZ"/>
        </w:rPr>
        <w:t>дың</w:t>
      </w:r>
      <w:r>
        <w:rPr>
          <w:rFonts w:ascii="Times New Roman" w:hAnsi="Times New Roman" w:cs="Times New Roman"/>
          <w:sz w:val="28"/>
          <w:szCs w:val="28"/>
          <w:lang w:val="kk-KZ"/>
        </w:rPr>
        <w:t>инженерлік негіздері</w:t>
      </w:r>
      <w:r w:rsidR="00C466AB">
        <w:rPr>
          <w:rFonts w:ascii="Times New Roman" w:hAnsi="Times New Roman" w:cs="Times New Roman"/>
          <w:sz w:val="28"/>
          <w:szCs w:val="28"/>
          <w:lang w:val="kk-KZ"/>
        </w:rPr>
        <w:t xml:space="preserve"> айтылады.</w:t>
      </w:r>
    </w:p>
    <w:p w:rsidR="00C466AB" w:rsidRDefault="00C466AB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66AB" w:rsidRDefault="00C466AB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37DC" w:rsidRDefault="001537DC" w:rsidP="00146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466AB" w:rsidRPr="00C859AB" w:rsidRDefault="00C466AB" w:rsidP="0014686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Тақырып: Бөлшектерді қосындының астыңғы қабатынан автоматты түрде </w:t>
      </w:r>
      <w:r w:rsidR="001537DC" w:rsidRPr="00C859AB">
        <w:rPr>
          <w:rFonts w:ascii="Times New Roman" w:hAnsi="Times New Roman" w:cs="Times New Roman"/>
          <w:b/>
          <w:sz w:val="24"/>
          <w:szCs w:val="24"/>
          <w:lang w:val="kk-KZ"/>
        </w:rPr>
        <w:t>балқытып қаптастыру</w:t>
      </w:r>
    </w:p>
    <w:p w:rsidR="001537DC" w:rsidRPr="00C859AB" w:rsidRDefault="001537DC" w:rsidP="0014686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466AB" w:rsidRPr="00C859AB" w:rsidRDefault="001537DC" w:rsidP="00C466A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Жұмыстың мақсаты</w:t>
      </w:r>
      <w:r w:rsid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C466A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Бөлшектерді қосындының астыңғы қабатынанавтоматты түрде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</w:t>
      </w:r>
      <w:r w:rsidR="00C466AB" w:rsidRPr="00C859AB">
        <w:rPr>
          <w:rFonts w:ascii="Times New Roman" w:hAnsi="Times New Roman" w:cs="Times New Roman"/>
          <w:sz w:val="24"/>
          <w:szCs w:val="24"/>
          <w:lang w:val="kk-KZ"/>
        </w:rPr>
        <w:t>үдерісінің мәнін зерттеу.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қаптастырудың</w:t>
      </w:r>
      <w:r w:rsidR="000070D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оңтайлы тәртібін белгілеу бойынша тәжірибелік дағдыларды алу.</w:t>
      </w:r>
    </w:p>
    <w:p w:rsidR="000070DB" w:rsidRPr="00C859AB" w:rsidRDefault="000070DB" w:rsidP="00C466A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Тапсырма.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Жұмыс орнындағы  жабдықтармен, құралдармен, материалдармен танысу</w:t>
      </w:r>
      <w:r w:rsidR="008F3E3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және  оларды қолдануды үйрену.</w:t>
      </w:r>
    </w:p>
    <w:p w:rsidR="008F3E3D" w:rsidRPr="00C859AB" w:rsidRDefault="001537DC" w:rsidP="008F3E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қаптастырудың</w:t>
      </w:r>
      <w:r w:rsidR="008F3E3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тәртібін </w:t>
      </w:r>
      <w:r w:rsidR="00A0589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таңдау және </w:t>
      </w:r>
      <w:r w:rsidR="008F3E3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есептеу</w:t>
      </w:r>
      <w:r w:rsidR="00A05899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05899" w:rsidRPr="00C859AB" w:rsidRDefault="00A05899" w:rsidP="008F3E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Бөлшекті дайындау және орнату.</w:t>
      </w:r>
    </w:p>
    <w:p w:rsidR="00A05899" w:rsidRPr="00C859AB" w:rsidRDefault="00A05899" w:rsidP="008F3E3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Бөлшекті </w:t>
      </w:r>
      <w:r w:rsidR="007438B0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балқытып қаптастыруды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өткізу.</w:t>
      </w:r>
    </w:p>
    <w:p w:rsidR="00A05899" w:rsidRPr="00C859AB" w:rsidRDefault="00A05899" w:rsidP="00A0589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2904" w:rsidRPr="00C859AB" w:rsidRDefault="00684003" w:rsidP="00C859A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>Жұмыс орнын жарақтандыру.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Қосындының астыңғы қабатынан </w:t>
      </w:r>
      <w:r w:rsidR="007438B0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бойынша А-409 автоматы немесе </w:t>
      </w:r>
      <w:r w:rsidR="00E749D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ОКС-6569 әмбебап </w:t>
      </w:r>
      <w:r w:rsidR="007438B0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қаптастырудың</w:t>
      </w:r>
      <w:r w:rsidR="00E749DA" w:rsidRPr="00C859AB">
        <w:rPr>
          <w:rFonts w:ascii="Times New Roman" w:hAnsi="Times New Roman" w:cs="Times New Roman"/>
          <w:sz w:val="24"/>
          <w:szCs w:val="24"/>
          <w:lang w:val="kk-KZ"/>
        </w:rPr>
        <w:t>бас</w:t>
      </w:r>
      <w:r w:rsidR="007438B0" w:rsidRPr="00C859AB">
        <w:rPr>
          <w:rFonts w:ascii="Times New Roman" w:hAnsi="Times New Roman" w:cs="Times New Roman"/>
          <w:sz w:val="24"/>
          <w:szCs w:val="24"/>
          <w:lang w:val="kk-KZ"/>
        </w:rPr>
        <w:t>тиегі</w:t>
      </w:r>
      <w:r w:rsidR="00E749DA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E77B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ВДУ-500 </w:t>
      </w:r>
      <w:r w:rsidR="007438B0" w:rsidRPr="00C859AB">
        <w:rPr>
          <w:rFonts w:ascii="Times New Roman" w:hAnsi="Times New Roman" w:cs="Times New Roman"/>
          <w:sz w:val="24"/>
          <w:szCs w:val="24"/>
          <w:lang w:val="kk-KZ"/>
        </w:rPr>
        <w:t>дәнекерлеу түрлендіргіші</w:t>
      </w:r>
      <w:r w:rsidR="009E77B1" w:rsidRPr="00C859AB">
        <w:rPr>
          <w:rFonts w:ascii="Times New Roman" w:hAnsi="Times New Roman" w:cs="Times New Roman"/>
          <w:sz w:val="24"/>
          <w:szCs w:val="24"/>
          <w:lang w:val="kk-KZ"/>
        </w:rPr>
        <w:t>, 200гр слесарьлық балға</w:t>
      </w:r>
      <w:r w:rsidR="0033439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метал щеткасы; қалпына келтірілетін бөлшектер</w:t>
      </w:r>
      <w:r w:rsidR="00085F6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(диаметрі 70-100 мм); штангенциркуль; </w:t>
      </w:r>
      <w:r w:rsidR="00C56647" w:rsidRPr="00C859AB">
        <w:rPr>
          <w:rFonts w:ascii="Times New Roman" w:hAnsi="Times New Roman" w:cs="Times New Roman"/>
          <w:sz w:val="24"/>
          <w:szCs w:val="24"/>
          <w:lang w:val="kk-KZ"/>
        </w:rPr>
        <w:t>1.2;...3.0 мм</w:t>
      </w:r>
      <w:r w:rsidR="008E46B7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,(Св-0.8, Нп3ОХГСА немесе басқа маркідегі) </w:t>
      </w:r>
      <w:r w:rsidR="00085F6A" w:rsidRPr="00C859AB">
        <w:rPr>
          <w:rFonts w:ascii="Times New Roman" w:hAnsi="Times New Roman" w:cs="Times New Roman"/>
          <w:sz w:val="24"/>
          <w:szCs w:val="24"/>
          <w:lang w:val="kk-KZ"/>
        </w:rPr>
        <w:t>электрод</w:t>
      </w:r>
      <w:r w:rsidR="00C56647" w:rsidRPr="00C859AB">
        <w:rPr>
          <w:rFonts w:ascii="Times New Roman" w:hAnsi="Times New Roman" w:cs="Times New Roman"/>
          <w:sz w:val="24"/>
          <w:szCs w:val="24"/>
          <w:lang w:val="kk-KZ"/>
        </w:rPr>
        <w:t>тық сым</w:t>
      </w:r>
      <w:r w:rsidR="00B8089E" w:rsidRPr="00C859AB">
        <w:rPr>
          <w:rFonts w:ascii="Times New Roman" w:hAnsi="Times New Roman" w:cs="Times New Roman"/>
          <w:sz w:val="24"/>
          <w:szCs w:val="24"/>
          <w:lang w:val="kk-KZ"/>
        </w:rPr>
        <w:t>, АН-348А, АНК-18 қосындысы(флюсі) немесе  қаттылықты</w:t>
      </w:r>
      <w:r w:rsidR="00AB290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анықтайтын</w:t>
      </w:r>
      <w:r w:rsidR="00A42C0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басқа</w:t>
      </w:r>
      <w:r w:rsidR="00AB290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аспап.</w:t>
      </w:r>
    </w:p>
    <w:p w:rsidR="00EE68BE" w:rsidRPr="00C859AB" w:rsidRDefault="00AB2904" w:rsidP="00C859A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Жұмысты орындаудың мазмұны мен </w:t>
      </w:r>
      <w:r w:rsidR="00C86354" w:rsidRP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реті</w:t>
      </w:r>
      <w:r w:rsidR="00965608" w:rsidRPr="00C859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965608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</w:t>
      </w:r>
      <w:r w:rsidR="000938E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режимін таңдау барысында </w:t>
      </w:r>
      <w:r w:rsidR="004D0D1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үстіңгі жағының бастапқы тозу қаттылығына, то</w:t>
      </w:r>
      <w:r w:rsidR="009D556B" w:rsidRPr="00C859AB">
        <w:rPr>
          <w:rFonts w:ascii="Times New Roman" w:hAnsi="Times New Roman" w:cs="Times New Roman"/>
          <w:sz w:val="24"/>
          <w:szCs w:val="24"/>
          <w:lang w:val="kk-KZ"/>
        </w:rPr>
        <w:t>зу көлеміне, қалпына келтірілеті</w:t>
      </w:r>
      <w:r w:rsidR="004D0D1A" w:rsidRPr="00C859AB">
        <w:rPr>
          <w:rFonts w:ascii="Times New Roman" w:hAnsi="Times New Roman" w:cs="Times New Roman"/>
          <w:sz w:val="24"/>
          <w:szCs w:val="24"/>
          <w:lang w:val="kk-KZ"/>
        </w:rPr>
        <w:t>н үстіңгі жағы бөлшектерінің көлемі мен формасына сүйену керек.</w:t>
      </w:r>
    </w:p>
    <w:p w:rsidR="000938EE" w:rsidRPr="00C859AB" w:rsidRDefault="004D0D1A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Осыған байланысты сым материалдары, қосынды(флюс)</w:t>
      </w:r>
      <w:r w:rsidR="00EE68B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маркасы, ток</w:t>
      </w:r>
      <w:r w:rsidR="00F14568" w:rsidRPr="00C859AB">
        <w:rPr>
          <w:rFonts w:ascii="Times New Roman" w:hAnsi="Times New Roman" w:cs="Times New Roman"/>
          <w:sz w:val="24"/>
          <w:szCs w:val="24"/>
          <w:lang w:val="kk-KZ"/>
        </w:rPr>
        <w:t>тың шамасы</w:t>
      </w:r>
      <w:r w:rsidR="00F30718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, электродтық сым диаметрі мен  беру жылдамдығы, </w:t>
      </w:r>
      <w:r w:rsidR="00EE68BE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</w:t>
      </w:r>
      <w:r w:rsidR="00D32A2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жылдамдығы,  </w:t>
      </w:r>
      <w:r w:rsidR="00130C1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бойлық </w:t>
      </w:r>
      <w:r w:rsidR="00D32A21" w:rsidRPr="00C859AB">
        <w:rPr>
          <w:rFonts w:ascii="Times New Roman" w:hAnsi="Times New Roman" w:cs="Times New Roman"/>
          <w:sz w:val="24"/>
          <w:szCs w:val="24"/>
          <w:lang w:val="kk-KZ"/>
        </w:rPr>
        <w:t>беру шама</w:t>
      </w:r>
      <w:r w:rsidR="00130C1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сы, </w:t>
      </w:r>
      <w:r w:rsidR="00EE68BE" w:rsidRPr="00C859AB">
        <w:rPr>
          <w:rFonts w:ascii="Times New Roman" w:hAnsi="Times New Roman" w:cs="Times New Roman"/>
          <w:sz w:val="24"/>
          <w:szCs w:val="24"/>
          <w:lang w:val="kk-KZ"/>
        </w:rPr>
        <w:t>шығарық</w:t>
      </w:r>
      <w:r w:rsidR="00130C1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шамасы және</w:t>
      </w:r>
      <w:r w:rsidR="00CA055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элект</w:t>
      </w:r>
      <w:r w:rsidR="009E13BD" w:rsidRPr="00C859AB">
        <w:rPr>
          <w:rFonts w:ascii="Times New Roman" w:hAnsi="Times New Roman" w:cs="Times New Roman"/>
          <w:sz w:val="24"/>
          <w:szCs w:val="24"/>
          <w:lang w:val="kk-KZ"/>
        </w:rPr>
        <w:t>родтың зениттен жылжуы</w:t>
      </w:r>
      <w:r w:rsidR="001B4695" w:rsidRPr="00C859AB">
        <w:rPr>
          <w:rFonts w:ascii="Times New Roman" w:hAnsi="Times New Roman" w:cs="Times New Roman"/>
          <w:sz w:val="24"/>
          <w:szCs w:val="24"/>
          <w:lang w:val="kk-KZ"/>
        </w:rPr>
        <w:t>,  мундштуктың көлбеу бұрышы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таңдалады</w:t>
      </w:r>
      <w:r w:rsidR="001B4695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E0D2E" w:rsidRPr="00C859AB" w:rsidRDefault="002C7D2E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Балқытылған </w:t>
      </w:r>
      <w:r w:rsidR="00607B7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қабаттың</w:t>
      </w:r>
      <w:r w:rsidR="00E06A0B" w:rsidRPr="00C859AB">
        <w:rPr>
          <w:rFonts w:ascii="Times New Roman" w:hAnsi="Times New Roman" w:cs="Times New Roman"/>
          <w:sz w:val="24"/>
          <w:szCs w:val="24"/>
          <w:lang w:val="kk-KZ"/>
        </w:rPr>
        <w:t>қажетті</w:t>
      </w:r>
      <w:r w:rsidR="00607B7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қаттылығын</w:t>
      </w:r>
      <w:r w:rsidR="00E06A0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алу үшін </w:t>
      </w:r>
      <w:r w:rsidR="00863D0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бірінші кезекте сым мен қосындының (флюстің)  дұрыс маркасын  таңдау керек.</w:t>
      </w:r>
    </w:p>
    <w:p w:rsidR="007E1FEB" w:rsidRPr="00C859AB" w:rsidRDefault="007E1FEB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№1 таблицада </w:t>
      </w:r>
      <w:r w:rsidR="00BD1C50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болат бөлшектер үшін балқытылған қабаттың қаттылығына  сымдар мен </w:t>
      </w:r>
      <w:r w:rsidR="00FC2C1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қосынды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C2C1D" w:rsidRPr="00C859AB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BD1C50" w:rsidRPr="00C859AB">
        <w:rPr>
          <w:rFonts w:ascii="Times New Roman" w:hAnsi="Times New Roman" w:cs="Times New Roman"/>
          <w:sz w:val="24"/>
          <w:szCs w:val="24"/>
          <w:lang w:val="kk-KZ"/>
        </w:rPr>
        <w:t>флюс</w:t>
      </w:r>
      <w:r w:rsidR="00FC2C1D" w:rsidRPr="00C859AB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BD1C50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маркасы материалдарының әсер беретіндігін сипаттайтын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кейбір эксп</w:t>
      </w:r>
      <w:r w:rsidR="003027DC" w:rsidRPr="00C859AB">
        <w:rPr>
          <w:rFonts w:ascii="Times New Roman" w:hAnsi="Times New Roman" w:cs="Times New Roman"/>
          <w:sz w:val="24"/>
          <w:szCs w:val="24"/>
          <w:lang w:val="kk-KZ"/>
        </w:rPr>
        <w:t>ери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менталды</w:t>
      </w:r>
      <w:r w:rsidR="003027DC" w:rsidRPr="00C859AB">
        <w:rPr>
          <w:rFonts w:ascii="Times New Roman" w:hAnsi="Times New Roman" w:cs="Times New Roman"/>
          <w:sz w:val="24"/>
          <w:szCs w:val="24"/>
          <w:lang w:val="kk-KZ"/>
        </w:rPr>
        <w:t>қ деректер келтірілген</w:t>
      </w:r>
    </w:p>
    <w:p w:rsidR="002C7D2E" w:rsidRPr="00C859AB" w:rsidRDefault="002C7D2E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86354" w:rsidRPr="00C859AB" w:rsidRDefault="00CE0D2E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№1 таблица</w:t>
      </w:r>
    </w:p>
    <w:tbl>
      <w:tblPr>
        <w:tblStyle w:val="a4"/>
        <w:tblW w:w="0" w:type="auto"/>
        <w:tblLook w:val="04A0"/>
      </w:tblPr>
      <w:tblGrid>
        <w:gridCol w:w="2277"/>
        <w:gridCol w:w="2304"/>
        <w:gridCol w:w="2710"/>
        <w:gridCol w:w="2280"/>
      </w:tblGrid>
      <w:tr w:rsidR="00C86354" w:rsidRPr="00C859AB" w:rsidTr="00C86354">
        <w:tc>
          <w:tcPr>
            <w:tcW w:w="2392" w:type="dxa"/>
          </w:tcPr>
          <w:p w:rsidR="00C86354" w:rsidRPr="00C859AB" w:rsidRDefault="00C86354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Бөлшектер материалы</w:t>
            </w:r>
          </w:p>
        </w:tc>
        <w:tc>
          <w:tcPr>
            <w:tcW w:w="2393" w:type="dxa"/>
          </w:tcPr>
          <w:p w:rsidR="00C86354" w:rsidRPr="00C859AB" w:rsidRDefault="00C86354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Электродтық </w:t>
            </w:r>
            <w:r w:rsidR="002116FA"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сымның таңб</w:t>
            </w: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</w:t>
            </w:r>
          </w:p>
        </w:tc>
        <w:tc>
          <w:tcPr>
            <w:tcW w:w="2393" w:type="dxa"/>
          </w:tcPr>
          <w:p w:rsidR="00C86354" w:rsidRPr="00C859AB" w:rsidRDefault="00C86354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Қосындының(флюстың)</w:t>
            </w:r>
            <w:r w:rsidR="002116FA"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таңб</w:t>
            </w: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</w:t>
            </w:r>
          </w:p>
        </w:tc>
        <w:tc>
          <w:tcPr>
            <w:tcW w:w="2393" w:type="dxa"/>
          </w:tcPr>
          <w:p w:rsidR="00C86354" w:rsidRPr="00C859AB" w:rsidRDefault="002116FA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Ерітілген қабаттың қаттылығы</w:t>
            </w:r>
          </w:p>
        </w:tc>
      </w:tr>
      <w:tr w:rsidR="00C86354" w:rsidRPr="00C859AB" w:rsidTr="00C86354">
        <w:tc>
          <w:tcPr>
            <w:tcW w:w="2392" w:type="dxa"/>
          </w:tcPr>
          <w:p w:rsidR="00C86354" w:rsidRPr="00C859AB" w:rsidRDefault="00236A31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40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Нп-30ХГСА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АН-348А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280-300 НВ</w:t>
            </w:r>
          </w:p>
        </w:tc>
      </w:tr>
      <w:tr w:rsidR="00C86354" w:rsidRPr="00C859AB" w:rsidTr="00C86354">
        <w:tc>
          <w:tcPr>
            <w:tcW w:w="2392" w:type="dxa"/>
          </w:tcPr>
          <w:p w:rsidR="00C86354" w:rsidRPr="00C859AB" w:rsidRDefault="00236A31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40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Нп-65. Нп-80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АН348А</w:t>
            </w:r>
          </w:p>
        </w:tc>
        <w:tc>
          <w:tcPr>
            <w:tcW w:w="2393" w:type="dxa"/>
          </w:tcPr>
          <w:p w:rsidR="00C86354" w:rsidRPr="00C859AB" w:rsidRDefault="00E25DE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280-300НВ</w:t>
            </w:r>
          </w:p>
        </w:tc>
      </w:tr>
      <w:tr w:rsidR="00C86354" w:rsidRPr="00C859AB" w:rsidTr="00C86354">
        <w:tc>
          <w:tcPr>
            <w:tcW w:w="2392" w:type="dxa"/>
          </w:tcPr>
          <w:p w:rsidR="00C86354" w:rsidRPr="00C859AB" w:rsidRDefault="00236A31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40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Св-08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АН348</w:t>
            </w:r>
          </w:p>
        </w:tc>
        <w:tc>
          <w:tcPr>
            <w:tcW w:w="2393" w:type="dxa"/>
          </w:tcPr>
          <w:p w:rsidR="00C86354" w:rsidRPr="00C859AB" w:rsidRDefault="00E25DE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170-220НВ</w:t>
            </w:r>
          </w:p>
        </w:tc>
      </w:tr>
      <w:tr w:rsidR="00C86354" w:rsidRPr="00C859AB" w:rsidTr="00C86354">
        <w:tc>
          <w:tcPr>
            <w:tcW w:w="2392" w:type="dxa"/>
          </w:tcPr>
          <w:p w:rsidR="00C86354" w:rsidRPr="00C859AB" w:rsidRDefault="00236A31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40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Св-08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АНК-18</w:t>
            </w:r>
          </w:p>
        </w:tc>
        <w:tc>
          <w:tcPr>
            <w:tcW w:w="2393" w:type="dxa"/>
          </w:tcPr>
          <w:p w:rsidR="00C86354" w:rsidRPr="00C859AB" w:rsidRDefault="00E25DE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40-42Н</w:t>
            </w:r>
            <w:r w:rsidRPr="00C85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</w:tr>
      <w:tr w:rsidR="00C86354" w:rsidRPr="00C859AB" w:rsidTr="00C86354">
        <w:tc>
          <w:tcPr>
            <w:tcW w:w="2392" w:type="dxa"/>
          </w:tcPr>
          <w:p w:rsidR="00C86354" w:rsidRPr="00C859AB" w:rsidRDefault="00236A31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Болат 40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Св-08</w:t>
            </w:r>
          </w:p>
        </w:tc>
        <w:tc>
          <w:tcPr>
            <w:tcW w:w="2393" w:type="dxa"/>
          </w:tcPr>
          <w:p w:rsidR="00C86354" w:rsidRPr="00C859AB" w:rsidRDefault="00CC324E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Жартылай метал</w:t>
            </w:r>
          </w:p>
        </w:tc>
        <w:tc>
          <w:tcPr>
            <w:tcW w:w="2393" w:type="dxa"/>
          </w:tcPr>
          <w:p w:rsidR="00C86354" w:rsidRPr="00C859AB" w:rsidRDefault="00E25DE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400-500НВ</w:t>
            </w:r>
          </w:p>
        </w:tc>
      </w:tr>
    </w:tbl>
    <w:p w:rsidR="00684003" w:rsidRPr="00C859AB" w:rsidRDefault="00684003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D64F3" w:rsidRPr="00C859AB" w:rsidRDefault="002C7D2E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Ток</w:t>
      </w:r>
      <w:r w:rsidR="00FC2C1D" w:rsidRPr="00C859AB">
        <w:rPr>
          <w:rFonts w:ascii="Times New Roman" w:hAnsi="Times New Roman" w:cs="Times New Roman"/>
          <w:sz w:val="24"/>
          <w:szCs w:val="24"/>
          <w:lang w:val="kk-KZ"/>
        </w:rPr>
        <w:t>тың көлемі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балқытылған</w:t>
      </w:r>
      <w:r w:rsidR="00FE7BD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бөлшектің диаметріне немесе</w:t>
      </w:r>
      <w:r w:rsidR="00A8547B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 орын</w:t>
      </w:r>
      <w:r w:rsidR="00FE412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қабырға</w:t>
      </w:r>
      <w:r w:rsidR="00DC1C51" w:rsidRPr="00C859AB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FE412B" w:rsidRPr="00C859AB">
        <w:rPr>
          <w:rFonts w:ascii="Times New Roman" w:hAnsi="Times New Roman" w:cs="Times New Roman"/>
          <w:sz w:val="24"/>
          <w:szCs w:val="24"/>
          <w:lang w:val="kk-KZ"/>
        </w:rPr>
        <w:t>ның қалыңдығына</w:t>
      </w:r>
      <w:r w:rsidR="00FE7BD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байланысты таңдалады(1 сур.)</w:t>
      </w:r>
      <w:r w:rsidR="00DC1C51" w:rsidRPr="00C859AB">
        <w:rPr>
          <w:rFonts w:ascii="Times New Roman" w:hAnsi="Times New Roman" w:cs="Times New Roman"/>
          <w:sz w:val="24"/>
          <w:szCs w:val="24"/>
          <w:lang w:val="kk-KZ"/>
        </w:rPr>
        <w:t>Токтың ұлғаюына байланысты сұйық ваннаның көлемі</w:t>
      </w:r>
      <w:r w:rsidR="00A8547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де</w:t>
      </w:r>
      <w:r w:rsidR="00DC1C5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ұлғаяды</w:t>
      </w:r>
      <w:r w:rsidR="00BA198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, балқытылатын бөлшектің </w:t>
      </w:r>
      <w:r w:rsidR="008208FC" w:rsidRPr="00C859AB">
        <w:rPr>
          <w:rFonts w:ascii="Times New Roman" w:hAnsi="Times New Roman" w:cs="Times New Roman"/>
          <w:sz w:val="24"/>
          <w:szCs w:val="24"/>
          <w:lang w:val="kk-KZ"/>
        </w:rPr>
        <w:t>тереңдігі мен ауқымы өседі, ал  ені аз ғана өзгереді.</w:t>
      </w:r>
    </w:p>
    <w:p w:rsidR="00442F19" w:rsidRPr="00C859AB" w:rsidRDefault="00442F19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D56D0" w:rsidRPr="00C859AB" w:rsidRDefault="00CD64F3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J </w:t>
      </w:r>
      <w:r w:rsidR="003458EF" w:rsidRPr="00C859AB">
        <w:rPr>
          <w:rFonts w:ascii="Times New Roman" w:hAnsi="Times New Roman" w:cs="Times New Roman"/>
          <w:sz w:val="24"/>
          <w:szCs w:val="24"/>
          <w:lang w:val="en-US"/>
        </w:rPr>
        <w:t>A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817" w:type="dxa"/>
        <w:tblLook w:val="04A0"/>
      </w:tblPr>
      <w:tblGrid>
        <w:gridCol w:w="644"/>
        <w:gridCol w:w="559"/>
        <w:gridCol w:w="480"/>
        <w:gridCol w:w="482"/>
        <w:gridCol w:w="480"/>
        <w:gridCol w:w="482"/>
        <w:gridCol w:w="480"/>
        <w:gridCol w:w="482"/>
      </w:tblGrid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07158C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5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35pt,4.25pt" to="188.3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" strokecolor="#4579b8 [3044]"/>
              </w:pict>
            </w:r>
            <w:r w:rsidRPr="00C859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4" o:spid="_x0000_s1029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pt,.5pt" to="166.6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" strokecolor="#4579b8 [3044]"/>
              </w:pict>
            </w:r>
            <w:r w:rsidRPr="00C859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28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pt,.5pt" to="139.6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" strokecolor="#4579b8 [3044]"/>
              </w:pict>
            </w: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07158C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9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3" o:spid="_x0000_s1027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1pt,7.9pt" to="199.6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" strokecolor="#4579b8 [3044]"/>
              </w:pict>
            </w: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66"/>
        </w:trPr>
        <w:tc>
          <w:tcPr>
            <w:tcW w:w="644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242324" w:rsidRPr="00C859AB" w:rsidRDefault="00242324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3CE6" w:rsidRPr="00C859AB" w:rsidTr="006E4022">
        <w:trPr>
          <w:trHeight w:val="255"/>
        </w:trPr>
        <w:tc>
          <w:tcPr>
            <w:tcW w:w="644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:rsidR="00453CE6" w:rsidRPr="00C859AB" w:rsidRDefault="00453CE6" w:rsidP="006E40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8547B" w:rsidRPr="00C859AB" w:rsidRDefault="006E4022" w:rsidP="00C859A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br w:type="textWrapping" w:clear="all"/>
      </w:r>
      <w:r w:rsidR="00442F1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      0   100  200        400       600       800   </w:t>
      </w:r>
      <w:r w:rsidR="00442F19" w:rsidRPr="00C859A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42F19" w:rsidRPr="00C859AB">
        <w:rPr>
          <w:rFonts w:ascii="Times New Roman" w:hAnsi="Times New Roman" w:cs="Times New Roman"/>
          <w:sz w:val="24"/>
          <w:szCs w:val="24"/>
          <w:lang w:val="kk-KZ"/>
        </w:rPr>
        <w:t>мм</w:t>
      </w:r>
    </w:p>
    <w:p w:rsidR="00A8547B" w:rsidRPr="00C859AB" w:rsidRDefault="00A8547B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2C1D" w:rsidRPr="00C859AB" w:rsidRDefault="00453CE6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1 Сурет. </w:t>
      </w:r>
      <w:r w:rsidR="00AC6394" w:rsidRPr="00C859AB">
        <w:rPr>
          <w:rFonts w:ascii="Times New Roman" w:hAnsi="Times New Roman" w:cs="Times New Roman"/>
          <w:sz w:val="24"/>
          <w:szCs w:val="24"/>
          <w:lang w:val="kk-KZ"/>
        </w:rPr>
        <w:t>Сым диаметрінен т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ок</w:t>
      </w:r>
      <w:r w:rsidR="006A57D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қуат</w:t>
      </w:r>
      <w:r w:rsidR="00AC6394" w:rsidRPr="00C859AB">
        <w:rPr>
          <w:rFonts w:ascii="Times New Roman" w:hAnsi="Times New Roman" w:cs="Times New Roman"/>
          <w:sz w:val="24"/>
          <w:szCs w:val="24"/>
          <w:lang w:val="kk-KZ"/>
        </w:rPr>
        <w:t>ының тәуелділігі</w:t>
      </w:r>
    </w:p>
    <w:p w:rsidR="008D56D0" w:rsidRPr="00C859AB" w:rsidRDefault="008D56D0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C6394" w:rsidRPr="00C859AB" w:rsidRDefault="00AC6394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Сондықтан токтың</w:t>
      </w:r>
      <w:r w:rsidR="006C279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шамасы</w:t>
      </w:r>
      <w:r w:rsidR="00A443B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ең аз болуға</w:t>
      </w:r>
      <w:r w:rsidR="00F04942" w:rsidRPr="00C859AB">
        <w:rPr>
          <w:rFonts w:ascii="Times New Roman" w:hAnsi="Times New Roman" w:cs="Times New Roman"/>
          <w:sz w:val="24"/>
          <w:szCs w:val="24"/>
          <w:lang w:val="kk-KZ"/>
        </w:rPr>
        <w:t>, бірақ доғаның</w:t>
      </w:r>
      <w:r w:rsidR="002D04A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қалыпты жануын қамтамасыз етуі</w:t>
      </w:r>
      <w:r w:rsidR="00F816B5" w:rsidRPr="00C859AB">
        <w:rPr>
          <w:rFonts w:ascii="Times New Roman" w:hAnsi="Times New Roman" w:cs="Times New Roman"/>
          <w:sz w:val="24"/>
          <w:szCs w:val="24"/>
          <w:lang w:val="kk-KZ"/>
        </w:rPr>
        <w:t>тиіс</w:t>
      </w:r>
      <w:r w:rsidR="00563D22" w:rsidRPr="00C859AB">
        <w:rPr>
          <w:rFonts w:ascii="Times New Roman" w:hAnsi="Times New Roman" w:cs="Times New Roman"/>
          <w:sz w:val="24"/>
          <w:szCs w:val="24"/>
          <w:lang w:val="kk-KZ"/>
        </w:rPr>
        <w:t>. Бөлшектің диаметрі  кішкентай</w:t>
      </w:r>
      <w:r w:rsidR="002D04A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болса, электродтық сымның диаметрі де </w:t>
      </w:r>
      <w:r w:rsidR="00563D2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кішкентай болуы керек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63D22" w:rsidRPr="00C859AB">
        <w:rPr>
          <w:rFonts w:ascii="Times New Roman" w:hAnsi="Times New Roman" w:cs="Times New Roman"/>
          <w:sz w:val="24"/>
          <w:szCs w:val="24"/>
          <w:lang w:val="kk-KZ"/>
        </w:rPr>
        <w:t>(1 сурет).</w:t>
      </w:r>
      <w:r w:rsidR="005A0DE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Сызықтал</w:t>
      </w:r>
      <w:r w:rsidR="008B1219" w:rsidRPr="00C859AB">
        <w:rPr>
          <w:rFonts w:ascii="Times New Roman" w:hAnsi="Times New Roman" w:cs="Times New Roman"/>
          <w:sz w:val="24"/>
          <w:szCs w:val="24"/>
          <w:lang w:val="kk-KZ"/>
        </w:rPr>
        <w:t>ған зона</w:t>
      </w:r>
      <w:r w:rsidR="00186B80" w:rsidRPr="00C859AB">
        <w:rPr>
          <w:rFonts w:ascii="Times New Roman" w:hAnsi="Times New Roman" w:cs="Times New Roman"/>
          <w:sz w:val="24"/>
          <w:szCs w:val="24"/>
          <w:lang w:val="kk-KZ"/>
        </w:rPr>
        <w:t>да ең жақсы балқытылған білікше жасалады.Үзік-үзік сызықтармен</w:t>
      </w:r>
      <w:r w:rsidR="00D7116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токтың  мүмкіндік шегі көрсетілген. Токтың</w:t>
      </w:r>
      <w:r w:rsidR="00E2315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мәніне қарай, үзік-үзік сызықтардың төменгі жағындағы доға  бір қалыпты жанбайды.</w:t>
      </w:r>
    </w:p>
    <w:p w:rsidR="00033AD8" w:rsidRPr="00C859AB" w:rsidRDefault="00033AD8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10B8" w:rsidRPr="00C859AB" w:rsidRDefault="00852C96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Таңдалған ток шамасы бойынша сымның қажетті диаметрі таңдалады.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52C96" w:rsidRPr="00C859AB" w:rsidTr="00852C96">
        <w:tc>
          <w:tcPr>
            <w:tcW w:w="1595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токтың шамасы</w:t>
            </w:r>
          </w:p>
        </w:tc>
        <w:tc>
          <w:tcPr>
            <w:tcW w:w="1595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90-100</w:t>
            </w:r>
          </w:p>
        </w:tc>
        <w:tc>
          <w:tcPr>
            <w:tcW w:w="1595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120-300</w:t>
            </w:r>
          </w:p>
        </w:tc>
        <w:tc>
          <w:tcPr>
            <w:tcW w:w="1595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160-400</w:t>
            </w:r>
          </w:p>
        </w:tc>
        <w:tc>
          <w:tcPr>
            <w:tcW w:w="1595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180-450</w:t>
            </w:r>
          </w:p>
        </w:tc>
        <w:tc>
          <w:tcPr>
            <w:tcW w:w="1596" w:type="dxa"/>
          </w:tcPr>
          <w:p w:rsidR="00852C96" w:rsidRPr="00C859AB" w:rsidRDefault="00852C96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220-500</w:t>
            </w:r>
          </w:p>
        </w:tc>
      </w:tr>
      <w:tr w:rsidR="00852C96" w:rsidRPr="00C859AB" w:rsidTr="00852C96">
        <w:tc>
          <w:tcPr>
            <w:tcW w:w="1595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Электродтық сымның диаметрі,мм</w:t>
            </w:r>
          </w:p>
        </w:tc>
        <w:tc>
          <w:tcPr>
            <w:tcW w:w="1595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</w:t>
            </w:r>
          </w:p>
        </w:tc>
        <w:tc>
          <w:tcPr>
            <w:tcW w:w="1595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</w:t>
            </w:r>
          </w:p>
        </w:tc>
        <w:tc>
          <w:tcPr>
            <w:tcW w:w="1595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2.0</w:t>
            </w:r>
          </w:p>
        </w:tc>
        <w:tc>
          <w:tcPr>
            <w:tcW w:w="1595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</w:t>
            </w:r>
          </w:p>
        </w:tc>
        <w:tc>
          <w:tcPr>
            <w:tcW w:w="1596" w:type="dxa"/>
          </w:tcPr>
          <w:p w:rsidR="00852C96" w:rsidRPr="00C859AB" w:rsidRDefault="005575A7" w:rsidP="00684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3.0</w:t>
            </w:r>
          </w:p>
        </w:tc>
      </w:tr>
    </w:tbl>
    <w:p w:rsidR="00852C96" w:rsidRPr="00C859AB" w:rsidRDefault="00852C96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8490C" w:rsidRPr="00C859AB" w:rsidRDefault="003644AE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Электродтық сымның</w:t>
      </w:r>
      <w:r w:rsidR="005575A7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беру жылдамдығы мына формула бойынша анықталады</w:t>
      </w:r>
    </w:p>
    <w:p w:rsidR="00EB3C94" w:rsidRPr="00C859AB" w:rsidRDefault="00EB3C94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</w:p>
    <w:p w:rsidR="00F8490C" w:rsidRPr="00C859AB" w:rsidRDefault="00D80418" w:rsidP="00C859AB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val="kk-KZ"/>
        </w:rPr>
      </w:pPr>
      <m:oMath>
        <m:r>
          <w:rPr>
            <w:rFonts w:ascii="Cambria Math" w:hAnsi="Cambria Math" w:cs="Times New Roman"/>
            <w:sz w:val="24"/>
            <w:szCs w:val="24"/>
            <w:lang w:val="kk-KZ"/>
          </w:rPr>
          <m:t>ϑ</m:t>
        </m:r>
      </m:oMath>
      <w:r w:rsidR="00B44F04" w:rsidRPr="00C859AB">
        <w:rPr>
          <w:rFonts w:ascii="Times New Roman" w:hAnsi="Times New Roman" w:cs="Times New Roman"/>
          <w:sz w:val="24"/>
          <w:szCs w:val="24"/>
          <w:lang w:val="kk-KZ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kk-KZ"/>
              </w:rPr>
              <m:t>A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  <w:lang w:val="kk-KZ"/>
              </w:rPr>
              <m:t>n</m:t>
            </m:r>
            <m:r>
              <m:rPr>
                <m:sty m:val="p"/>
              </m:rPr>
              <w:rPr>
                <w:rFonts w:ascii="Times New Roman" w:hAnsi="Cambria Math" w:cs="Times New Roman"/>
                <w:sz w:val="24"/>
                <w:szCs w:val="24"/>
                <w:lang w:val="kk-KZ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kk-KZ"/>
              </w:rPr>
              <m:t xml:space="preserve">I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π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lang w:val="kk-KZ"/>
              </w:rPr>
              <m:t>d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vertAlign w:val="superscript"/>
                <w:lang w:val="kk-KZ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lang w:val="kk-KZ"/>
              </w:rPr>
              <m:t>/4</m:t>
            </m:r>
          </m:den>
        </m:f>
      </m:oMath>
      <w:r w:rsidR="0050677D" w:rsidRPr="00C859AB">
        <w:rPr>
          <w:rFonts w:ascii="Times New Roman" w:eastAsiaTheme="minorEastAsia" w:hAnsi="Times New Roman" w:cs="Times New Roman"/>
          <w:sz w:val="24"/>
          <w:szCs w:val="24"/>
          <w:lang w:val="kk-KZ"/>
        </w:rPr>
        <w:t>*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kk-KZ"/>
          </w:rPr>
          <m:t>γ</m:t>
        </m:r>
      </m:oMath>
    </w:p>
    <w:p w:rsidR="00F8490C" w:rsidRPr="00C859AB" w:rsidRDefault="00B44F04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C859A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n</w:t>
      </w:r>
      <w:r w:rsidR="005A0DEC" w:rsidRPr="00C859AB">
        <w:rPr>
          <w:rFonts w:ascii="Times New Roman" w:hAnsi="Times New Roman" w:cs="Times New Roman"/>
          <w:sz w:val="24"/>
          <w:szCs w:val="24"/>
          <w:lang w:val="kk-KZ"/>
        </w:rPr>
        <w:t>-балқытып қаптастыру</w:t>
      </w:r>
      <w:r w:rsidR="00F8490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="00CC7CA1" w:rsidRPr="00C859AB">
        <w:rPr>
          <w:rFonts w:ascii="Times New Roman" w:hAnsi="Times New Roman" w:cs="Times New Roman"/>
          <w:sz w:val="24"/>
          <w:szCs w:val="24"/>
          <w:lang w:val="kk-KZ"/>
        </w:rPr>
        <w:t>оэффициенті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, г/Aч (a</w:t>
      </w:r>
      <w:r w:rsidRPr="00C859A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11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=7-16 г/Aч)</w:t>
      </w:r>
    </w:p>
    <w:p w:rsidR="00CC7CA1" w:rsidRPr="00C859AB" w:rsidRDefault="00B44F04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I</w:t>
      </w:r>
      <w:r w:rsidR="002D31A9" w:rsidRPr="00C859A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C7CA1" w:rsidRPr="00C859AB">
        <w:rPr>
          <w:rFonts w:ascii="Times New Roman" w:hAnsi="Times New Roman" w:cs="Times New Roman"/>
          <w:sz w:val="24"/>
          <w:szCs w:val="24"/>
          <w:lang w:val="kk-KZ"/>
        </w:rPr>
        <w:t>Ток шамасы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,A</w:t>
      </w:r>
    </w:p>
    <w:p w:rsidR="00CC7CA1" w:rsidRPr="00C859AB" w:rsidRDefault="00B44F04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2D31A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-Сымның ұ</w:t>
      </w:r>
      <w:r w:rsidR="00CC7CA1" w:rsidRPr="00C859AB">
        <w:rPr>
          <w:rFonts w:ascii="Times New Roman" w:hAnsi="Times New Roman" w:cs="Times New Roman"/>
          <w:sz w:val="24"/>
          <w:szCs w:val="24"/>
          <w:lang w:val="kk-KZ"/>
        </w:rPr>
        <w:t>зындығы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, mm</w:t>
      </w:r>
    </w:p>
    <w:p w:rsidR="00CC7CA1" w:rsidRPr="00C859AB" w:rsidRDefault="002D31A9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   -</w:t>
      </w:r>
      <w:r w:rsidR="00CC7CA1" w:rsidRPr="00C859AB">
        <w:rPr>
          <w:rFonts w:ascii="Times New Roman" w:hAnsi="Times New Roman" w:cs="Times New Roman"/>
          <w:sz w:val="24"/>
          <w:szCs w:val="24"/>
          <w:lang w:val="kk-KZ"/>
        </w:rPr>
        <w:t>Сым материалының</w:t>
      </w:r>
      <w:r w:rsidR="003B199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тығыздығы г/см</w:t>
      </w:r>
    </w:p>
    <w:p w:rsidR="00453CE6" w:rsidRPr="00C859AB" w:rsidRDefault="003B199A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Балқытып қаптастырудың жылдамдығы</w:t>
      </w:r>
      <w:r w:rsidR="00CA589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балқытылған білікше қимасының</w:t>
      </w:r>
      <w:r w:rsidR="008945C7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мөлшер</w:t>
      </w:r>
      <w:r w:rsidR="00CA5892" w:rsidRPr="00C859AB">
        <w:rPr>
          <w:rFonts w:ascii="Times New Roman" w:hAnsi="Times New Roman" w:cs="Times New Roman"/>
          <w:sz w:val="24"/>
          <w:szCs w:val="24"/>
          <w:lang w:val="kk-KZ"/>
        </w:rPr>
        <w:t>і мен қалыбын анықтайды.</w:t>
      </w:r>
      <w:r w:rsidR="00F311A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Ұзындық бірлігіне </w:t>
      </w:r>
      <w:r w:rsidR="00CA5892" w:rsidRPr="00C859AB">
        <w:rPr>
          <w:rFonts w:ascii="Times New Roman" w:hAnsi="Times New Roman" w:cs="Times New Roman"/>
          <w:sz w:val="24"/>
          <w:szCs w:val="24"/>
          <w:lang w:val="kk-KZ"/>
        </w:rPr>
        <w:t>20м/с</w:t>
      </w:r>
      <w:r w:rsidR="002D31A9" w:rsidRPr="00C859AB">
        <w:rPr>
          <w:rFonts w:ascii="Times New Roman" w:hAnsi="Times New Roman" w:cs="Times New Roman"/>
          <w:sz w:val="24"/>
          <w:szCs w:val="24"/>
          <w:lang w:val="kk-KZ"/>
        </w:rPr>
        <w:t>ағ</w:t>
      </w:r>
      <w:r w:rsidR="008B0A1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кем жылдамдықта </w:t>
      </w:r>
      <w:r w:rsidR="00F311A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біршама көп металл балқытылады. </w:t>
      </w:r>
      <w:r w:rsidR="000903F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Сұйық металл ваннасы деңгейінің жоғарлауы салдарынан  </w:t>
      </w:r>
      <w:r w:rsidR="009B7599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доға металдың бетіне ықсырылады, білікшенің  ені өседі және </w:t>
      </w:r>
      <w:r w:rsidR="0022046E" w:rsidRPr="00C859AB">
        <w:rPr>
          <w:rFonts w:ascii="Times New Roman" w:hAnsi="Times New Roman" w:cs="Times New Roman"/>
          <w:sz w:val="24"/>
          <w:szCs w:val="24"/>
          <w:lang w:val="kk-KZ"/>
        </w:rPr>
        <w:t>бөлшектің балқытылуы  кішірейеді.  1м/с</w:t>
      </w:r>
      <w:r w:rsidR="00F178F3" w:rsidRPr="00C859AB">
        <w:rPr>
          <w:rFonts w:ascii="Times New Roman" w:hAnsi="Times New Roman" w:cs="Times New Roman"/>
          <w:sz w:val="24"/>
          <w:szCs w:val="24"/>
          <w:lang w:val="kk-KZ"/>
        </w:rPr>
        <w:t>ағ</w:t>
      </w:r>
      <w:r w:rsidR="0022046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кем жылдамдықта негізгі металл балқымайды.</w:t>
      </w:r>
    </w:p>
    <w:p w:rsidR="00A97156" w:rsidRPr="00C859AB" w:rsidRDefault="000E7ED3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</w:t>
      </w:r>
      <w:r w:rsidR="0022046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жылдамдығы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="0022046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әрі қарай ұлғаюы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білікше балқу тереңдігі мен енін азайтады.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80-100 м/с</w:t>
      </w:r>
      <w:r w:rsidR="00F178F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ағ астам </w:t>
      </w:r>
      <w:r w:rsidR="00003849" w:rsidRPr="00C859AB">
        <w:rPr>
          <w:rFonts w:ascii="Times New Roman" w:hAnsi="Times New Roman" w:cs="Times New Roman"/>
          <w:sz w:val="24"/>
          <w:szCs w:val="24"/>
          <w:lang w:val="kk-KZ"/>
        </w:rPr>
        <w:t>жылдамдықта балқ</w:t>
      </w:r>
      <w:r w:rsidR="00A97156" w:rsidRPr="00C859AB">
        <w:rPr>
          <w:rFonts w:ascii="Times New Roman" w:hAnsi="Times New Roman" w:cs="Times New Roman"/>
          <w:sz w:val="24"/>
          <w:szCs w:val="24"/>
          <w:lang w:val="kk-KZ"/>
        </w:rPr>
        <w:t>итын металл бөлшекпен қорытылмайды.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97156" w:rsidRPr="00C859AB">
        <w:rPr>
          <w:rFonts w:ascii="Times New Roman" w:hAnsi="Times New Roman" w:cs="Times New Roman"/>
          <w:sz w:val="24"/>
          <w:szCs w:val="24"/>
          <w:lang w:val="kk-KZ"/>
        </w:rPr>
        <w:t>Сондықтан  балқытып қаптастырудың жылдамдығы мына формула бойынша анықталады</w:t>
      </w:r>
      <w:r w:rsidR="006A138B" w:rsidRPr="00C859A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8F197C" w:rsidRPr="00C859AB" w:rsidRDefault="008F197C" w:rsidP="00D9132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m:oMath>
        <m:r>
          <w:rPr>
            <w:rFonts w:ascii="Cambria Math" w:hAnsi="Cambria Math" w:cs="Times New Roman"/>
            <w:sz w:val="24"/>
            <w:szCs w:val="24"/>
            <w:lang w:val="kk-KZ"/>
          </w:rPr>
          <m:t>ϑ</m:t>
        </m:r>
        <m:r>
          <w:rPr>
            <w:rFonts w:ascii="Cambria Math" w:hAnsi="Times New Roman" w:cs="Times New Roman"/>
            <w:sz w:val="24"/>
            <w:szCs w:val="24"/>
            <w:lang w:val="kk-KZ"/>
          </w:rPr>
          <m:t>н</m:t>
        </m:r>
      </m:oMath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kk-KZ"/>
              </w:rPr>
              <m:t>A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  <w:lang w:val="kk-KZ"/>
              </w:rPr>
              <m:t>n</m:t>
            </m:r>
            <m:r>
              <m:rPr>
                <m:sty m:val="p"/>
              </m:rPr>
              <w:rPr>
                <w:rFonts w:ascii="Times New Roman" w:hAnsi="Cambria Math" w:cs="Times New Roman"/>
                <w:sz w:val="24"/>
                <w:szCs w:val="24"/>
                <w:lang w:val="kk-KZ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kk-KZ"/>
              </w:rPr>
              <m:t>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δS</m:t>
            </m:r>
          </m:den>
        </m:f>
      </m:oMath>
    </w:p>
    <w:p w:rsidR="00F178F3" w:rsidRPr="00C859AB" w:rsidRDefault="00F178F3" w:rsidP="00CA589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A138B" w:rsidRPr="00C859AB" w:rsidRDefault="006A138B" w:rsidP="00CA5892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kk-KZ"/>
        </w:rPr>
      </w:pPr>
    </w:p>
    <w:p w:rsidR="00787616" w:rsidRPr="00C859AB" w:rsidRDefault="00D465AD" w:rsidP="00787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m:oMath>
        <m:r>
          <w:rPr>
            <w:rFonts w:ascii="Cambria Math" w:hAnsi="Cambria Math" w:cs="Times New Roman"/>
            <w:sz w:val="24"/>
            <w:szCs w:val="24"/>
            <w:lang w:val="kk-KZ"/>
          </w:rPr>
          <m:t>δ</m:t>
        </m:r>
      </m:oMath>
      <w:r w:rsidR="006A138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- </w:t>
      </w:r>
      <w:r w:rsidR="00D16924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қаптастырудан соң қабат қалыңдығы,мм( тозу</w:t>
      </w:r>
      <w:r w:rsidR="0088235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көлеміне </w:t>
      </w:r>
    </w:p>
    <w:p w:rsidR="00EC0526" w:rsidRPr="00C859AB" w:rsidRDefault="00EC0526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lastRenderedPageBreak/>
        <w:t>байланысты</w:t>
      </w:r>
      <w:r w:rsidR="00235268" w:rsidRPr="00C859AB">
        <w:rPr>
          <w:rFonts w:ascii="Times New Roman" w:hAnsi="Times New Roman" w:cs="Times New Roman"/>
          <w:sz w:val="24"/>
          <w:szCs w:val="24"/>
          <w:lang w:val="kk-KZ"/>
        </w:rPr>
        <w:t>лығы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ол 1-ден 4 мм-ге дейін бірдей қабылдануы мүмкін)</w:t>
      </w:r>
    </w:p>
    <w:p w:rsidR="00787616" w:rsidRPr="00C859AB" w:rsidRDefault="00EC0526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S-балқу </w:t>
      </w:r>
      <w:r w:rsidR="00F178F3" w:rsidRPr="00C859AB">
        <w:rPr>
          <w:rFonts w:ascii="Times New Roman" w:hAnsi="Times New Roman" w:cs="Times New Roman"/>
          <w:sz w:val="24"/>
          <w:szCs w:val="24"/>
          <w:lang w:val="kk-KZ"/>
        </w:rPr>
        <w:t>бастиек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бойлай беру көлемі 1 айналым</w:t>
      </w:r>
      <w:r w:rsidR="000C1B0A" w:rsidRPr="00C859AB">
        <w:rPr>
          <w:rFonts w:ascii="Times New Roman" w:hAnsi="Times New Roman" w:cs="Times New Roman"/>
          <w:sz w:val="24"/>
          <w:szCs w:val="24"/>
          <w:lang w:val="kk-KZ"/>
        </w:rPr>
        <w:t>ға, мм(</w:t>
      </w:r>
      <w:r w:rsidR="00D634F3" w:rsidRPr="00C859AB">
        <w:rPr>
          <w:rFonts w:ascii="Times New Roman" w:hAnsi="Times New Roman" w:cs="Times New Roman"/>
          <w:sz w:val="24"/>
          <w:szCs w:val="24"/>
          <w:lang w:val="kk-KZ"/>
        </w:rPr>
        <w:t>балқытып қаптастырудан соң шамамен екі еселенген қабат қалыңдығы теңдей алынады</w:t>
      </w:r>
      <w:r w:rsidR="000C1B0A" w:rsidRPr="00C859AB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D634F3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634F3" w:rsidRPr="00C859AB" w:rsidRDefault="00D634F3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Бөлшектің</w:t>
      </w:r>
      <w:r w:rsidR="00C26E2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айналыс жиілілігі.</w:t>
      </w:r>
    </w:p>
    <w:p w:rsidR="00023EBE" w:rsidRPr="00C859AB" w:rsidRDefault="00405A5E" w:rsidP="00C859A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m:oMath>
        <m:r>
          <w:rPr>
            <w:rFonts w:ascii="Cambria Math" w:hAnsi="Cambria Math" w:cs="Times New Roman"/>
            <w:sz w:val="24"/>
            <w:szCs w:val="24"/>
            <w:lang w:val="kk-KZ"/>
          </w:rPr>
          <m:t>ϑ</m:t>
        </m:r>
        <m:r>
          <w:rPr>
            <w:rFonts w:ascii="Cambria Math" w:hAnsi="Times New Roman" w:cs="Times New Roman"/>
            <w:sz w:val="24"/>
            <w:szCs w:val="24"/>
            <w:lang w:val="kk-KZ"/>
          </w:rPr>
          <m:t>н</m:t>
        </m:r>
      </m:oMath>
      <w:r w:rsidRPr="00C859AB">
        <w:rPr>
          <w:rFonts w:ascii="Times New Roman" w:hAnsi="Times New Roman" w:cs="Times New Roman"/>
          <w:sz w:val="24"/>
          <w:szCs w:val="24"/>
          <w:lang w:val="kk-KZ"/>
        </w:rPr>
        <w:t>=5,3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kk-KZ"/>
              </w:rPr>
              <m:t>Vn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D</m:t>
            </m:r>
          </m:den>
        </m:f>
      </m:oMath>
    </w:p>
    <w:p w:rsidR="00C26E2B" w:rsidRPr="00C859AB" w:rsidRDefault="00C26E2B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26E2B" w:rsidRPr="00C859AB" w:rsidRDefault="008E7186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Мұнда, D- бал</w:t>
      </w:r>
      <w:r w:rsidR="00150CE3" w:rsidRPr="00C859AB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ытылатын бөлшек диаметрі, мм</w:t>
      </w:r>
      <w:r w:rsidR="00023EBE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E7186" w:rsidRPr="00C859AB" w:rsidRDefault="008E7186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Электордтың шығарығы, әсіресе </w:t>
      </w:r>
      <w:r w:rsidR="00981CD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жіңішке сыммен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балқытып қ</w:t>
      </w:r>
      <w:r w:rsidR="00981CD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аптастыруда </w:t>
      </w:r>
      <w:r w:rsidR="003077B4" w:rsidRPr="00C859AB">
        <w:rPr>
          <w:rFonts w:ascii="Times New Roman" w:hAnsi="Times New Roman" w:cs="Times New Roman"/>
          <w:sz w:val="24"/>
          <w:szCs w:val="24"/>
          <w:lang w:val="kk-KZ"/>
        </w:rPr>
        <w:t>жапсарласқан жердің балқу тереңдігі мен қалыбына әсер етеді</w:t>
      </w:r>
      <w:r w:rsidR="000C69BD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C69BD" w:rsidRPr="00C859AB" w:rsidRDefault="00150CE3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Шығарық көлемі  формула</w:t>
      </w:r>
      <w:r w:rsidR="000C69B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бойынша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қабылданады</w:t>
      </w:r>
      <w:r w:rsidR="00A87B0C" w:rsidRPr="00C859A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A87B0C" w:rsidRPr="00C859AB" w:rsidRDefault="00A87B0C" w:rsidP="00CA055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h=(10.12)d мм</w:t>
      </w:r>
    </w:p>
    <w:p w:rsidR="00D465AD" w:rsidRPr="00C859AB" w:rsidRDefault="00CA0559" w:rsidP="00CA055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элект</w:t>
      </w:r>
      <w:r w:rsidR="00C478D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родты </w:t>
      </w:r>
      <w:r w:rsidR="00EB18E5" w:rsidRPr="00C859AB">
        <w:rPr>
          <w:rFonts w:ascii="Times New Roman" w:hAnsi="Times New Roman" w:cs="Times New Roman"/>
          <w:sz w:val="24"/>
          <w:szCs w:val="24"/>
          <w:lang w:val="kk-KZ"/>
        </w:rPr>
        <w:t>зениттен жылж</w:t>
      </w:r>
      <w:r w:rsidR="00C478D3" w:rsidRPr="00C859AB">
        <w:rPr>
          <w:rFonts w:ascii="Times New Roman" w:hAnsi="Times New Roman" w:cs="Times New Roman"/>
          <w:sz w:val="24"/>
          <w:szCs w:val="24"/>
          <w:lang w:val="kk-KZ"/>
        </w:rPr>
        <w:t>ыт</w:t>
      </w:r>
      <w:r w:rsidR="00EB18E5" w:rsidRPr="00C859AB">
        <w:rPr>
          <w:rFonts w:ascii="Times New Roman" w:hAnsi="Times New Roman" w:cs="Times New Roman"/>
          <w:sz w:val="24"/>
          <w:szCs w:val="24"/>
          <w:lang w:val="kk-KZ"/>
        </w:rPr>
        <w:t>укөлемі</w:t>
      </w:r>
      <w:r w:rsidR="00235268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мү</w:t>
      </w:r>
      <w:r w:rsidR="00753B0B" w:rsidRPr="00C859AB">
        <w:rPr>
          <w:rFonts w:ascii="Times New Roman" w:hAnsi="Times New Roman" w:cs="Times New Roman"/>
          <w:sz w:val="24"/>
          <w:szCs w:val="24"/>
          <w:lang w:val="kk-KZ"/>
        </w:rPr>
        <w:t>мкін байланыстылығына қарай</w:t>
      </w:r>
      <w:r w:rsidR="00D465A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анықталады:</w:t>
      </w:r>
    </w:p>
    <w:p w:rsidR="00D465AD" w:rsidRPr="00C859AB" w:rsidRDefault="00D465AD" w:rsidP="00023EB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е=(0,05-0,07) D мм</w:t>
      </w:r>
    </w:p>
    <w:p w:rsidR="00CA0559" w:rsidRPr="00C859AB" w:rsidRDefault="00D465AD" w:rsidP="00C859A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Элект</w:t>
      </w:r>
      <w:r w:rsidR="00C478D3" w:rsidRPr="00C859AB">
        <w:rPr>
          <w:rFonts w:ascii="Times New Roman" w:hAnsi="Times New Roman" w:cs="Times New Roman"/>
          <w:sz w:val="24"/>
          <w:szCs w:val="24"/>
          <w:lang w:val="kk-KZ"/>
        </w:rPr>
        <w:t>родты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зениттен жыл</w:t>
      </w:r>
      <w:r w:rsidR="00C478D3" w:rsidRPr="00C859AB">
        <w:rPr>
          <w:rFonts w:ascii="Times New Roman" w:hAnsi="Times New Roman" w:cs="Times New Roman"/>
          <w:sz w:val="24"/>
          <w:szCs w:val="24"/>
          <w:lang w:val="kk-KZ"/>
        </w:rPr>
        <w:t>жыт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587E65" w:rsidRPr="00C859AB">
        <w:rPr>
          <w:rFonts w:ascii="Times New Roman" w:hAnsi="Times New Roman" w:cs="Times New Roman"/>
          <w:sz w:val="24"/>
          <w:szCs w:val="24"/>
          <w:lang w:val="kk-KZ"/>
        </w:rPr>
        <w:t>балқу терең</w:t>
      </w:r>
      <w:r w:rsidR="00C478D3" w:rsidRPr="00C859AB">
        <w:rPr>
          <w:rFonts w:ascii="Times New Roman" w:hAnsi="Times New Roman" w:cs="Times New Roman"/>
          <w:sz w:val="24"/>
          <w:szCs w:val="24"/>
          <w:lang w:val="kk-KZ"/>
        </w:rPr>
        <w:t>дігі</w:t>
      </w:r>
      <w:r w:rsidR="00587E6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н  </w:t>
      </w:r>
      <w:r w:rsidR="001371D8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азайтуға </w:t>
      </w:r>
      <w:r w:rsidR="00587E65" w:rsidRPr="00C859AB">
        <w:rPr>
          <w:rFonts w:ascii="Times New Roman" w:hAnsi="Times New Roman" w:cs="Times New Roman"/>
          <w:sz w:val="24"/>
          <w:szCs w:val="24"/>
          <w:lang w:val="kk-KZ"/>
        </w:rPr>
        <w:t>мүмкіндік береді</w:t>
      </w:r>
      <w:r w:rsidR="001371D8" w:rsidRPr="00C859AB">
        <w:rPr>
          <w:rFonts w:ascii="Times New Roman" w:hAnsi="Times New Roman" w:cs="Times New Roman"/>
          <w:sz w:val="24"/>
          <w:szCs w:val="24"/>
          <w:lang w:val="kk-KZ"/>
        </w:rPr>
        <w:t>, өйткені сұйық металл аз жылуөткізгіштігі</w:t>
      </w:r>
      <w:r w:rsidR="00203E40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бола тұра, доғаның астынан </w:t>
      </w:r>
      <w:r w:rsidR="002F115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ағады және  негізгі металды оның жылу әсерінен қорғайды.</w:t>
      </w:r>
    </w:p>
    <w:p w:rsidR="00906FC2" w:rsidRPr="00C859AB" w:rsidRDefault="00906FC2" w:rsidP="00C859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Электродтық сымның ұшы  бөлшектің айналу жағына қарай 6-8</w:t>
      </w:r>
      <m:oMath>
        <m:r>
          <w:rPr>
            <w:rFonts w:ascii="Cambria Math" w:hAnsi="Times New Roman" w:cs="Times New Roman"/>
            <w:sz w:val="24"/>
            <w:szCs w:val="24"/>
            <w:lang w:val="kk-KZ"/>
          </w:rPr>
          <m:t>°</m:t>
        </m:r>
      </m:oMath>
      <w:r w:rsidRPr="00C859AB">
        <w:rPr>
          <w:rFonts w:ascii="Times New Roman" w:eastAsiaTheme="minorEastAsia" w:hAnsi="Times New Roman" w:cs="Times New Roman"/>
          <w:sz w:val="24"/>
          <w:szCs w:val="24"/>
          <w:lang w:val="kk-KZ"/>
        </w:rPr>
        <w:t xml:space="preserve"> бұрышта көлбеу болуы қажет.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Электродтық сым көлбеуі дұрыс балқытылған білікшені алуға болады. Әрі қарай көлбеу бұрышының ұлғаюынан білікшенің жапсарласқан жерінде пісірілмеген ақау пайда болады. </w:t>
      </w:r>
    </w:p>
    <w:p w:rsidR="007745CA" w:rsidRPr="00C859AB" w:rsidRDefault="00906FC2" w:rsidP="00215BB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859AB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Балқыту қондырғысы өзіне айналдырғышты (токарь станогын)  бекітетін, айналдыратын бөлшектерді және оған </w:t>
      </w:r>
      <w:bookmarkStart w:id="0" w:name="_GoBack"/>
      <w:bookmarkEnd w:id="0"/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салыстырмалы балқыту бастиегін ығыстыруды қамтамасыз етуді  қосады.  </w:t>
      </w:r>
    </w:p>
    <w:p w:rsidR="00CB4A13" w:rsidRPr="00C859AB" w:rsidRDefault="00CB4A13" w:rsidP="00215BB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6FC2" w:rsidRPr="00C859AB" w:rsidRDefault="00906FC2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Суретте автоматты балқыту үшін қондырғының сұлбасы көрсетілген. </w:t>
      </w:r>
    </w:p>
    <w:p w:rsidR="00906FC2" w:rsidRPr="00C859AB" w:rsidRDefault="00906FC2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6FC2" w:rsidRPr="00C859AB" w:rsidRDefault="00906FC2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Балқыту бастиегі  сатылы </w:t>
      </w:r>
      <w:r w:rsidRPr="00C859AB">
        <w:rPr>
          <w:rFonts w:ascii="Times New Roman" w:hAnsi="Times New Roman" w:cs="Times New Roman"/>
          <w:color w:val="222222"/>
          <w:sz w:val="24"/>
          <w:szCs w:val="24"/>
          <w:shd w:val="clear" w:color="auto" w:fill="F5F5F5"/>
          <w:lang w:val="kk-KZ"/>
        </w:rPr>
        <w:t>немесе электрод беру жылдамдығын  бірқалыпты өзгертетін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беріс сым механизмінен</w:t>
      </w:r>
      <w:r w:rsidRPr="00C859AB">
        <w:rPr>
          <w:rFonts w:ascii="Times New Roman" w:hAnsi="Times New Roman" w:cs="Times New Roman"/>
          <w:color w:val="222222"/>
          <w:sz w:val="24"/>
          <w:szCs w:val="24"/>
          <w:shd w:val="clear" w:color="auto" w:fill="F5F5F5"/>
          <w:lang w:val="kk-KZ"/>
        </w:rPr>
        <w:t>,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бөлшекке сым жеткізу үшін мундштугынан, берілетін флюс(қосынды) мөлшерін реттеу үшін бункер секілді ысырма тиегі барфлюсаппарат</w:t>
      </w:r>
      <w:r w:rsidR="00CB4A13" w:rsidRPr="00C859AB">
        <w:rPr>
          <w:rFonts w:ascii="Times New Roman" w:hAnsi="Times New Roman" w:cs="Times New Roman"/>
          <w:sz w:val="24"/>
          <w:szCs w:val="24"/>
          <w:lang w:val="kk-KZ"/>
        </w:rPr>
        <w:t>ынан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тұрады.</w:t>
      </w:r>
    </w:p>
    <w:p w:rsidR="00906FC2" w:rsidRPr="00C859AB" w:rsidRDefault="00906FC2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Сонымен бірге осындай тәсілмен доғаның жану зонасына </w:t>
      </w:r>
      <w:r w:rsidR="007745C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түйіршіктелген қосынды(флюс)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үздіксіз бер</w:t>
      </w:r>
      <w:r w:rsidR="00CB4A13" w:rsidRPr="00C859AB">
        <w:rPr>
          <w:rFonts w:ascii="Times New Roman" w:hAnsi="Times New Roman" w:cs="Times New Roman"/>
          <w:sz w:val="24"/>
          <w:szCs w:val="24"/>
          <w:lang w:val="kk-KZ"/>
        </w:rPr>
        <w:t>іл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еді</w:t>
      </w:r>
      <w:r w:rsidR="00CB4A13" w:rsidRPr="00C859AB">
        <w:rPr>
          <w:rFonts w:ascii="Times New Roman" w:hAnsi="Times New Roman" w:cs="Times New Roman"/>
          <w:sz w:val="24"/>
          <w:szCs w:val="24"/>
          <w:lang w:val="kk-KZ"/>
        </w:rPr>
        <w:t>(1 сурет)</w:t>
      </w:r>
      <w:r w:rsidR="001E2A32" w:rsidRPr="00C859AB">
        <w:rPr>
          <w:rFonts w:ascii="Times New Roman" w:hAnsi="Times New Roman" w:cs="Times New Roman"/>
          <w:sz w:val="24"/>
          <w:szCs w:val="24"/>
          <w:lang w:val="kk-KZ"/>
        </w:rPr>
        <w:t>. Қосындының жартысы доғаның</w:t>
      </w:r>
      <w:r w:rsidR="005B0B9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жоғары температурасының</w:t>
      </w:r>
      <w:r w:rsidR="00A7420D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әсерін</w:t>
      </w:r>
      <w:r w:rsidR="00885A7B" w:rsidRPr="00C859AB">
        <w:rPr>
          <w:rFonts w:ascii="Times New Roman" w:hAnsi="Times New Roman" w:cs="Times New Roman"/>
          <w:sz w:val="24"/>
          <w:szCs w:val="24"/>
          <w:lang w:val="kk-KZ"/>
        </w:rPr>
        <w:t>ен</w:t>
      </w:r>
      <w:r w:rsidR="005B0B9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балқып</w:t>
      </w:r>
      <w:r w:rsidR="0071575A" w:rsidRPr="00C859A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92737" w:rsidRPr="00C859AB">
        <w:rPr>
          <w:rFonts w:ascii="Times New Roman" w:hAnsi="Times New Roman" w:cs="Times New Roman"/>
          <w:sz w:val="24"/>
          <w:szCs w:val="24"/>
          <w:lang w:val="kk-KZ"/>
        </w:rPr>
        <w:t>оның айналасына</w:t>
      </w:r>
      <w:r w:rsidR="005D494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қабық</w:t>
      </w:r>
      <w:r w:rsidR="0071575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икемділігін</w:t>
      </w:r>
      <w:r w:rsidR="005D494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түзе отырып</w:t>
      </w:r>
      <w:r w:rsidR="0071575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E82D2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балқитын металлды ауаның </w:t>
      </w:r>
      <w:r w:rsidR="003F0D7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әсерінен және </w:t>
      </w:r>
      <w:r w:rsidR="00885A7B" w:rsidRPr="00C859AB">
        <w:rPr>
          <w:rFonts w:ascii="Times New Roman" w:hAnsi="Times New Roman" w:cs="Times New Roman"/>
          <w:sz w:val="24"/>
          <w:szCs w:val="24"/>
          <w:lang w:val="kk-KZ"/>
        </w:rPr>
        <w:t>көміртек</w:t>
      </w:r>
      <w:r w:rsidR="00D414C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пен басқа да элементтердің  жанып кетуінен </w:t>
      </w:r>
      <w:r w:rsidR="00E82D2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берік </w:t>
      </w:r>
      <w:r w:rsidR="0071575A" w:rsidRPr="00C859AB">
        <w:rPr>
          <w:rFonts w:ascii="Times New Roman" w:hAnsi="Times New Roman" w:cs="Times New Roman"/>
          <w:sz w:val="24"/>
          <w:szCs w:val="24"/>
          <w:lang w:val="kk-KZ"/>
        </w:rPr>
        <w:t>қорғайды</w:t>
      </w:r>
      <w:r w:rsidR="00885A7B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8498C" w:rsidRPr="00C859AB" w:rsidRDefault="00A7420D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Бөлшектің жай айналуынан</w:t>
      </w:r>
      <w:r w:rsidR="00FD5197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сұйық металл доғаның жану зонасынан шығып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, қатаяды. Қ</w:t>
      </w:r>
      <w:r w:rsidR="00B850E2" w:rsidRPr="00C859AB">
        <w:rPr>
          <w:rFonts w:ascii="Times New Roman" w:hAnsi="Times New Roman" w:cs="Times New Roman"/>
          <w:sz w:val="24"/>
          <w:szCs w:val="24"/>
          <w:lang w:val="kk-KZ"/>
        </w:rPr>
        <w:t>осынды да</w:t>
      </w:r>
      <w:r w:rsidR="00B8685B" w:rsidRPr="00C859AB">
        <w:rPr>
          <w:rFonts w:ascii="Times New Roman" w:hAnsi="Times New Roman" w:cs="Times New Roman"/>
          <w:sz w:val="24"/>
          <w:szCs w:val="24"/>
          <w:lang w:val="kk-KZ"/>
        </w:rPr>
        <w:t>қатайып</w:t>
      </w:r>
      <w:r w:rsidR="00B850E2" w:rsidRPr="00C859AB">
        <w:rPr>
          <w:rFonts w:ascii="Times New Roman" w:hAnsi="Times New Roman" w:cs="Times New Roman"/>
          <w:sz w:val="24"/>
          <w:szCs w:val="24"/>
          <w:lang w:val="kk-KZ"/>
        </w:rPr>
        <w:t>, балқыған қабатты тығыз қабықпен қаптайды</w:t>
      </w:r>
      <w:r w:rsidR="0068498C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F6A2D" w:rsidRPr="00C859AB" w:rsidRDefault="002E00CD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Тұрақты ток</w:t>
      </w:r>
      <w:r w:rsidR="005F6A2D" w:rsidRPr="00C859AB">
        <w:rPr>
          <w:rFonts w:ascii="Times New Roman" w:hAnsi="Times New Roman" w:cs="Times New Roman"/>
          <w:sz w:val="24"/>
          <w:szCs w:val="24"/>
          <w:lang w:val="kk-KZ"/>
        </w:rPr>
        <w:t>та балқытып қаптастыру</w:t>
      </w:r>
      <w:r w:rsidR="002A693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ең көп таралды, өйткені  ол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ең жоғары тұрақтылық пен сапа </w:t>
      </w:r>
      <w:r w:rsidR="00EF4A6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үд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ерісін алуға </w:t>
      </w:r>
      <w:r w:rsidR="00EF4A6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мүмкіндік туғызды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00CD" w:rsidRPr="00C859AB" w:rsidRDefault="002E00CD" w:rsidP="002B66F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  Әдетте балқытып қаптастыру барысында </w:t>
      </w:r>
      <w:r w:rsidR="00794A5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кері полярлықтық 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қолданылады</w:t>
      </w:r>
      <w:r w:rsidR="00794A51" w:rsidRPr="00C859AB">
        <w:rPr>
          <w:rFonts w:ascii="Times New Roman" w:hAnsi="Times New Roman" w:cs="Times New Roman"/>
          <w:sz w:val="24"/>
          <w:szCs w:val="24"/>
          <w:lang w:val="kk-KZ"/>
        </w:rPr>
        <w:t>, яғни  бөлшекке теріс</w:t>
      </w:r>
      <w:r w:rsidR="00A032ED" w:rsidRPr="00C859AB">
        <w:rPr>
          <w:rFonts w:ascii="Times New Roman" w:hAnsi="Times New Roman" w:cs="Times New Roman"/>
          <w:sz w:val="24"/>
          <w:szCs w:val="24"/>
          <w:lang w:val="kk-KZ"/>
        </w:rPr>
        <w:t>, ал, электродқа- оң потенциал  беріледі,</w:t>
      </w:r>
      <w:r w:rsidR="00A352F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сонда оның қызуын төмендетеді және жылуды  ұт</w:t>
      </w:r>
      <w:r w:rsidR="005C64F1" w:rsidRPr="00C859AB">
        <w:rPr>
          <w:rFonts w:ascii="Times New Roman" w:hAnsi="Times New Roman" w:cs="Times New Roman"/>
          <w:sz w:val="24"/>
          <w:szCs w:val="24"/>
          <w:lang w:val="kk-KZ"/>
        </w:rPr>
        <w:t>ымды пайдалануға  мүмкіндік тудырады.</w:t>
      </w:r>
    </w:p>
    <w:p w:rsidR="00C40451" w:rsidRPr="00C859AB" w:rsidRDefault="005C64F1" w:rsidP="00906FC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>Электродтар.</w:t>
      </w:r>
      <w:r w:rsidR="00C40451" w:rsidRPr="00C859AB">
        <w:rPr>
          <w:rFonts w:ascii="Times New Roman" w:hAnsi="Times New Roman" w:cs="Times New Roman"/>
          <w:sz w:val="24"/>
          <w:szCs w:val="24"/>
          <w:lang w:val="kk-KZ"/>
        </w:rPr>
        <w:t>Автоматты балқытып қаптастырудақосындының</w:t>
      </w:r>
      <w:r w:rsidR="005E6CF3" w:rsidRPr="00C859AB">
        <w:rPr>
          <w:rFonts w:ascii="Times New Roman" w:hAnsi="Times New Roman" w:cs="Times New Roman"/>
          <w:sz w:val="24"/>
          <w:szCs w:val="24"/>
          <w:lang w:val="kk-KZ"/>
        </w:rPr>
        <w:t>(флюстің)</w:t>
      </w:r>
      <w:r w:rsidR="00C4045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астыңғы қабатынан</w:t>
      </w:r>
      <w:r w:rsidR="005E6CF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электрод ретінде</w:t>
      </w:r>
      <w:r w:rsidR="004A6C5C" w:rsidRPr="00C859AB">
        <w:rPr>
          <w:rFonts w:ascii="Times New Roman" w:hAnsi="Times New Roman" w:cs="Times New Roman"/>
          <w:sz w:val="24"/>
          <w:szCs w:val="24"/>
          <w:lang w:val="kk-KZ"/>
        </w:rPr>
        <w:t>(Св-0,8, Св-0,8 А)</w:t>
      </w:r>
      <w:r w:rsidR="0047789A" w:rsidRPr="00C859AB">
        <w:rPr>
          <w:rFonts w:ascii="Times New Roman" w:hAnsi="Times New Roman" w:cs="Times New Roman"/>
          <w:sz w:val="24"/>
          <w:szCs w:val="24"/>
          <w:lang w:val="kk-KZ"/>
        </w:rPr>
        <w:t>аз  көміртекті</w:t>
      </w:r>
      <w:r w:rsidR="004A6C5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7789A" w:rsidRPr="00C859AB">
        <w:rPr>
          <w:rFonts w:ascii="Times New Roman" w:hAnsi="Times New Roman" w:cs="Times New Roman"/>
          <w:sz w:val="24"/>
          <w:szCs w:val="24"/>
          <w:lang w:val="kk-KZ"/>
        </w:rPr>
        <w:t>(Св-0,8ГА</w:t>
      </w:r>
      <w:r w:rsidR="008B17F6" w:rsidRPr="00C859AB">
        <w:rPr>
          <w:rFonts w:ascii="Times New Roman" w:hAnsi="Times New Roman" w:cs="Times New Roman"/>
          <w:sz w:val="24"/>
          <w:szCs w:val="24"/>
          <w:lang w:val="kk-KZ"/>
        </w:rPr>
        <w:t>,Св-10Г2)</w:t>
      </w:r>
      <w:r w:rsidR="00171A34" w:rsidRPr="00C859AB">
        <w:rPr>
          <w:rFonts w:ascii="Times New Roman" w:hAnsi="Times New Roman" w:cs="Times New Roman"/>
          <w:sz w:val="24"/>
          <w:szCs w:val="24"/>
          <w:lang w:val="kk-KZ"/>
        </w:rPr>
        <w:t>марганецті</w:t>
      </w:r>
      <w:r w:rsidR="00AF5B0E" w:rsidRPr="00C859A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B17F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(Св-10ГС) </w:t>
      </w:r>
      <w:r w:rsidR="00171A3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кремний</w:t>
      </w:r>
      <w:r w:rsidR="0047789A" w:rsidRPr="00C859AB">
        <w:rPr>
          <w:rFonts w:ascii="Times New Roman" w:hAnsi="Times New Roman" w:cs="Times New Roman"/>
          <w:sz w:val="24"/>
          <w:szCs w:val="24"/>
          <w:lang w:val="kk-KZ"/>
        </w:rPr>
        <w:t>марганецтіболаттан жасалған</w:t>
      </w:r>
      <w:r w:rsidR="005E6CF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диаметрі </w:t>
      </w:r>
      <w:r w:rsidR="008B17F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1-3 </w:t>
      </w:r>
      <w:r w:rsidR="005E6CF3" w:rsidRPr="00C859AB">
        <w:rPr>
          <w:rFonts w:ascii="Times New Roman" w:hAnsi="Times New Roman" w:cs="Times New Roman"/>
          <w:sz w:val="24"/>
          <w:szCs w:val="24"/>
          <w:lang w:val="kk-KZ"/>
        </w:rPr>
        <w:t>мм</w:t>
      </w:r>
      <w:r w:rsidR="007713D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сымды </w:t>
      </w:r>
      <w:r w:rsidR="007713D3" w:rsidRPr="00C859AB">
        <w:rPr>
          <w:rFonts w:ascii="Times New Roman" w:hAnsi="Times New Roman" w:cs="Times New Roman"/>
          <w:sz w:val="24"/>
          <w:szCs w:val="24"/>
          <w:lang w:val="kk-KZ"/>
        </w:rPr>
        <w:lastRenderedPageBreak/>
        <w:t>қолданады</w:t>
      </w:r>
      <w:r w:rsidR="008B17F6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658A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Тозу төзімділігі мықты </w:t>
      </w:r>
      <w:r w:rsidR="00D354B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қаптама алу үшін </w:t>
      </w:r>
      <w:r w:rsidR="00F658A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(Нп-40, Нп-50) </w:t>
      </w:r>
      <w:r w:rsidR="00D354BA" w:rsidRPr="00C859AB">
        <w:rPr>
          <w:rFonts w:ascii="Times New Roman" w:hAnsi="Times New Roman" w:cs="Times New Roman"/>
          <w:sz w:val="24"/>
          <w:szCs w:val="24"/>
          <w:lang w:val="kk-KZ"/>
        </w:rPr>
        <w:t>орташа көміртекті</w:t>
      </w:r>
      <w:r w:rsidR="00F658AF" w:rsidRPr="00C859AB">
        <w:rPr>
          <w:rFonts w:ascii="Times New Roman" w:hAnsi="Times New Roman" w:cs="Times New Roman"/>
          <w:sz w:val="24"/>
          <w:szCs w:val="24"/>
          <w:lang w:val="kk-KZ"/>
        </w:rPr>
        <w:t>, (Нп-60, Нп-80)</w:t>
      </w:r>
      <w:r w:rsidR="00BF66A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жоғары көміртекті </w:t>
      </w:r>
      <w:r w:rsidR="00F658A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="002862BD" w:rsidRPr="00C859AB">
        <w:rPr>
          <w:rFonts w:ascii="Times New Roman" w:hAnsi="Times New Roman" w:cs="Times New Roman"/>
          <w:sz w:val="24"/>
          <w:szCs w:val="24"/>
          <w:lang w:val="kk-KZ"/>
        </w:rPr>
        <w:t>(Св-18ХГСА, Нп-30ХГСА, Нп08Х14) легирленген(қоспаланған)</w:t>
      </w:r>
      <w:r w:rsidR="00D354B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болат  сымдарды қолданады</w:t>
      </w:r>
      <w:r w:rsidR="002862BD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53343" w:rsidRPr="00C859AB" w:rsidRDefault="00211779" w:rsidP="00906FC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  АН-348А </w:t>
      </w:r>
      <w:r w:rsidR="002D3A2B" w:rsidRPr="00C859AB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осындылары</w:t>
      </w:r>
      <w:r w:rsidR="002D3A2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қолданылады, </w:t>
      </w:r>
      <w:r w:rsidR="00E53343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автоматты  балқытып қаптастыруға </w:t>
      </w:r>
      <w:r w:rsidR="002D3A2B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0,4 мм-ден 2,5 мм-ге дейінгі </w:t>
      </w:r>
      <w:r w:rsidR="00FA7B43" w:rsidRPr="00C859AB">
        <w:rPr>
          <w:rFonts w:ascii="Times New Roman" w:hAnsi="Times New Roman" w:cs="Times New Roman"/>
          <w:sz w:val="24"/>
          <w:szCs w:val="24"/>
          <w:lang w:val="kk-KZ"/>
        </w:rPr>
        <w:t>ірі түйірлі</w:t>
      </w:r>
      <w:r w:rsidR="00001F1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және жартылай автоматты балқытып қаптастыруға  0,25 мм-ден 1,6 мм-ге дейінгі ұсақ</w:t>
      </w:r>
      <w:r w:rsidR="0085363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түйіршіктіекі сорты(сұрпы)  </w:t>
      </w:r>
      <w:r w:rsidR="00E53343" w:rsidRPr="00C859AB">
        <w:rPr>
          <w:rFonts w:ascii="Times New Roman" w:hAnsi="Times New Roman" w:cs="Times New Roman"/>
          <w:sz w:val="24"/>
          <w:szCs w:val="24"/>
          <w:lang w:val="kk-KZ"/>
        </w:rPr>
        <w:t>шығарылады</w:t>
      </w:r>
      <w:r w:rsidR="0085363A" w:rsidRPr="00C859AB">
        <w:rPr>
          <w:rFonts w:ascii="Times New Roman" w:hAnsi="Times New Roman" w:cs="Times New Roman"/>
          <w:color w:val="222222"/>
          <w:sz w:val="24"/>
          <w:szCs w:val="24"/>
          <w:shd w:val="clear" w:color="auto" w:fill="F5F5F5"/>
          <w:lang w:val="kk-KZ"/>
        </w:rPr>
        <w:t>,</w:t>
      </w:r>
      <w:r w:rsidR="0085363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АН-348А қосынды</w:t>
      </w:r>
      <w:r w:rsidR="00C01765" w:rsidRPr="00C859AB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85363A" w:rsidRPr="00C859AB">
        <w:rPr>
          <w:rFonts w:ascii="Times New Roman" w:hAnsi="Times New Roman" w:cs="Times New Roman"/>
          <w:sz w:val="24"/>
          <w:szCs w:val="24"/>
          <w:lang w:val="kk-KZ"/>
        </w:rPr>
        <w:t>ын</w:t>
      </w:r>
      <w:r w:rsidR="00305DFE" w:rsidRPr="00C859AB">
        <w:rPr>
          <w:rFonts w:ascii="Times New Roman" w:hAnsi="Times New Roman" w:cs="Times New Roman"/>
          <w:sz w:val="24"/>
          <w:szCs w:val="24"/>
          <w:lang w:val="kk-KZ"/>
        </w:rPr>
        <w:t>қолд</w:t>
      </w:r>
      <w:r w:rsidR="0085363A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ану барысында </w:t>
      </w:r>
      <w:r w:rsidR="00C0176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балқытыл</w:t>
      </w:r>
      <w:r w:rsidR="0085363A" w:rsidRPr="00C859AB">
        <w:rPr>
          <w:rFonts w:ascii="Times New Roman" w:hAnsi="Times New Roman" w:cs="Times New Roman"/>
          <w:sz w:val="24"/>
          <w:szCs w:val="24"/>
          <w:lang w:val="kk-KZ"/>
        </w:rPr>
        <w:t>ған</w:t>
      </w:r>
      <w:r w:rsidR="00305DFE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қабат</w:t>
      </w:r>
      <w:r w:rsidR="00C0176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алынады</w:t>
      </w:r>
      <w:r w:rsidR="005F3512" w:rsidRPr="00C859AB">
        <w:rPr>
          <w:rFonts w:ascii="Times New Roman" w:hAnsi="Times New Roman" w:cs="Times New Roman"/>
          <w:sz w:val="24"/>
          <w:szCs w:val="24"/>
          <w:lang w:val="kk-KZ"/>
        </w:rPr>
        <w:t>, қаттылығы</w:t>
      </w:r>
      <w:r w:rsidR="00C0176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300-380НВ сирек </w:t>
      </w:r>
      <w:r w:rsidR="00305DFE" w:rsidRPr="00C859AB">
        <w:rPr>
          <w:rFonts w:ascii="Times New Roman" w:hAnsi="Times New Roman" w:cs="Times New Roman"/>
          <w:sz w:val="24"/>
          <w:szCs w:val="24"/>
          <w:lang w:val="kk-KZ"/>
        </w:rPr>
        <w:t>асады.</w:t>
      </w:r>
    </w:p>
    <w:p w:rsidR="00C40451" w:rsidRPr="00C859AB" w:rsidRDefault="00305DFE" w:rsidP="004A4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Балқытып қаптастыру қондырғысын дайындау үшін </w:t>
      </w:r>
      <w:r w:rsidR="00D73FB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төмендегідей операциялар орындалады. </w:t>
      </w:r>
      <w:r w:rsidR="00BF66A2" w:rsidRPr="00C859AB">
        <w:rPr>
          <w:rFonts w:ascii="Times New Roman" w:hAnsi="Times New Roman" w:cs="Times New Roman"/>
          <w:sz w:val="24"/>
          <w:szCs w:val="24"/>
          <w:lang w:val="kk-KZ"/>
        </w:rPr>
        <w:t>Дәнекерлеуші</w:t>
      </w:r>
      <w:r w:rsidR="008D7BA1" w:rsidRPr="00C859AB">
        <w:rPr>
          <w:rFonts w:ascii="Times New Roman" w:hAnsi="Times New Roman" w:cs="Times New Roman"/>
          <w:sz w:val="24"/>
          <w:szCs w:val="24"/>
          <w:lang w:val="kk-KZ"/>
        </w:rPr>
        <w:t>бастиекке электродтық сым</w:t>
      </w:r>
      <w:r w:rsidR="00FB73F0" w:rsidRPr="00C859AB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="008D7BA1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қондырылған кассетаны</w:t>
      </w:r>
      <w:r w:rsidR="00FB73F0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салып, ролик арқылы(шығыршық)</w:t>
      </w:r>
      <w:r w:rsidR="00EE40C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мундуштукқа  сымды тартады. </w:t>
      </w:r>
      <w:r w:rsidR="00EB4DF0" w:rsidRPr="00C859AB">
        <w:rPr>
          <w:rFonts w:ascii="Times New Roman" w:hAnsi="Times New Roman" w:cs="Times New Roman"/>
          <w:sz w:val="24"/>
          <w:szCs w:val="24"/>
          <w:lang w:val="kk-KZ"/>
        </w:rPr>
        <w:t>Ауыстырмалы тістегеріш (тісті доңғалақ) беру механизмнің көмегіменқ</w:t>
      </w:r>
      <w:r w:rsidR="002D00E0" w:rsidRPr="00C859AB">
        <w:rPr>
          <w:rFonts w:ascii="Times New Roman" w:hAnsi="Times New Roman" w:cs="Times New Roman"/>
          <w:sz w:val="24"/>
          <w:szCs w:val="24"/>
          <w:lang w:val="kk-KZ"/>
        </w:rPr>
        <w:t>ажетті э</w:t>
      </w:r>
      <w:r w:rsidR="003644AE" w:rsidRPr="00C859AB">
        <w:rPr>
          <w:rFonts w:ascii="Times New Roman" w:hAnsi="Times New Roman" w:cs="Times New Roman"/>
          <w:sz w:val="24"/>
          <w:szCs w:val="24"/>
          <w:lang w:val="kk-KZ"/>
        </w:rPr>
        <w:t>лектродтық сымның беру жылдамдығы</w:t>
      </w:r>
      <w:r w:rsidR="00EB4DF0" w:rsidRPr="00C859AB">
        <w:rPr>
          <w:rFonts w:ascii="Times New Roman" w:hAnsi="Times New Roman" w:cs="Times New Roman"/>
          <w:sz w:val="24"/>
          <w:szCs w:val="24"/>
          <w:lang w:val="kk-KZ"/>
        </w:rPr>
        <w:t>орнатыл</w:t>
      </w:r>
      <w:r w:rsidR="002D00E0" w:rsidRPr="00C859AB">
        <w:rPr>
          <w:rFonts w:ascii="Times New Roman" w:hAnsi="Times New Roman" w:cs="Times New Roman"/>
          <w:sz w:val="24"/>
          <w:szCs w:val="24"/>
          <w:lang w:val="kk-KZ"/>
        </w:rPr>
        <w:t>ады</w:t>
      </w:r>
      <w:r w:rsidR="008A4161" w:rsidRPr="00C859AB">
        <w:rPr>
          <w:rFonts w:ascii="Times New Roman" w:hAnsi="Times New Roman" w:cs="Times New Roman"/>
          <w:sz w:val="24"/>
          <w:szCs w:val="24"/>
          <w:lang w:val="kk-KZ"/>
        </w:rPr>
        <w:t>. Қорректор арқылы</w:t>
      </w:r>
      <w:r w:rsidR="00A558C7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мундштукты тиісті бұрышқа  еңкейтіп, пісіруші бастиекті балқытылған бөлшекке  жақындатады. Электродтың</w:t>
      </w:r>
      <w:r w:rsidR="00AB4BA5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шығарығы мен</w:t>
      </w:r>
      <w:r w:rsidR="006B602C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ығысуын</w:t>
      </w:r>
      <w:r w:rsidR="001C315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қондырады</w:t>
      </w:r>
      <w:r w:rsidR="006B602C" w:rsidRPr="00C859AB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1A3A4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Елеуіште еленіп, а</w:t>
      </w:r>
      <w:r w:rsidR="001C3156" w:rsidRPr="00C859AB">
        <w:rPr>
          <w:rFonts w:ascii="Times New Roman" w:hAnsi="Times New Roman" w:cs="Times New Roman"/>
          <w:sz w:val="24"/>
          <w:szCs w:val="24"/>
          <w:lang w:val="kk-KZ"/>
        </w:rPr>
        <w:t>лдын ала 200-250</w:t>
      </w:r>
      <m:oMath>
        <m:r>
          <w:rPr>
            <w:rFonts w:ascii="Cambria Math" w:hAnsi="Times New Roman" w:cs="Times New Roman"/>
            <w:sz w:val="24"/>
            <w:szCs w:val="24"/>
            <w:lang w:val="kk-KZ"/>
          </w:rPr>
          <m:t>°С</m:t>
        </m:r>
      </m:oMath>
      <w:r w:rsidR="001C315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кептірлген қосындымен бункерді толтырады;</w:t>
      </w:r>
      <w:r w:rsidR="001A3A4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Электродқа </w:t>
      </w:r>
      <w:r w:rsidR="00BD1EE2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құюшы кете құбырды бекітеді. </w:t>
      </w:r>
      <w:r w:rsidR="0054004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Бөлшектің айналу</w:t>
      </w:r>
      <w:r w:rsidR="0070733F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жылдамдығы және бойлық беру мөлшері белгіленіп, орнатылады.Балқытып қаптастыруды жасайды.</w:t>
      </w:r>
    </w:p>
    <w:p w:rsidR="00D9132F" w:rsidRPr="00C859AB" w:rsidRDefault="00D9132F" w:rsidP="004A4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9132F" w:rsidRPr="00C859AB" w:rsidRDefault="00D9132F" w:rsidP="004A4C9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438B0" w:rsidRPr="00C859AB" w:rsidRDefault="007438B0" w:rsidP="00906FC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2386" w:rsidRPr="00C859AB" w:rsidRDefault="00E32386" w:rsidP="00906FC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82 сурет</w:t>
      </w:r>
      <w:r w:rsidR="002A4B56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Қосындының(флюстің) астыңғы қабатынанбалқытып  қаптастырудың сұлбасы</w:t>
      </w:r>
      <w:r w:rsidR="00C54AAA" w:rsidRPr="00C859A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C54AAA" w:rsidRPr="00C859AB" w:rsidRDefault="00C54AAA" w:rsidP="00906FC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1-доғаның ток көзі</w:t>
      </w:r>
      <w:r w:rsidR="00F146AC" w:rsidRPr="00C859AB">
        <w:rPr>
          <w:rFonts w:ascii="Times New Roman" w:hAnsi="Times New Roman" w:cs="Times New Roman"/>
          <w:sz w:val="24"/>
          <w:szCs w:val="24"/>
          <w:lang w:val="kk-KZ"/>
        </w:rPr>
        <w:t>; 2- қосындыны беру құрылғысы; 3- сұйық қосындыдан жасалған қабық; 4-мундштук; 5-</w:t>
      </w:r>
      <w:r w:rsidR="004478E2" w:rsidRPr="00C859AB">
        <w:rPr>
          <w:rFonts w:ascii="Times New Roman" w:hAnsi="Times New Roman" w:cs="Times New Roman"/>
          <w:sz w:val="24"/>
          <w:szCs w:val="24"/>
          <w:lang w:val="kk-KZ"/>
        </w:rPr>
        <w:t>электродтық сым; 6-электродтық</w:t>
      </w:r>
      <w:r w:rsidR="002A4B56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доға; 7-шлак қабыршағ</w:t>
      </w:r>
      <w:r w:rsidR="004478E2" w:rsidRPr="00C859A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68498C" w:rsidRPr="00C859AB">
        <w:rPr>
          <w:rFonts w:ascii="Times New Roman" w:hAnsi="Times New Roman" w:cs="Times New Roman"/>
          <w:sz w:val="24"/>
          <w:szCs w:val="24"/>
          <w:lang w:val="kk-KZ"/>
        </w:rPr>
        <w:t>: 8- балқытылған қабат; 9- бөлшек; 10- бөлшекке токты жақындату; 11- зениттен электродты жылжыту</w:t>
      </w:r>
      <w:r w:rsidR="002A4B56"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438B0" w:rsidRPr="00C859AB" w:rsidRDefault="007438B0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9132F" w:rsidRPr="00C859AB" w:rsidRDefault="00D9132F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9132F" w:rsidRPr="00C859AB" w:rsidRDefault="00D9132F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9132F" w:rsidRPr="00C859AB" w:rsidRDefault="00D9132F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87B0C" w:rsidRPr="00C859AB" w:rsidRDefault="002A4B56" w:rsidP="00EC052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83 сурет. </w:t>
      </w:r>
      <w:r w:rsidR="00EA559B" w:rsidRPr="00C859AB">
        <w:rPr>
          <w:rFonts w:ascii="Times New Roman" w:hAnsi="Times New Roman" w:cs="Times New Roman"/>
          <w:sz w:val="24"/>
          <w:szCs w:val="24"/>
          <w:lang w:val="kk-KZ"/>
        </w:rPr>
        <w:t>Қосындының астынғы қабатынан целиндр бөлшектері үшін автоматты балқ</w:t>
      </w:r>
      <w:r w:rsidR="0037178E" w:rsidRPr="00C859AB">
        <w:rPr>
          <w:rFonts w:ascii="Times New Roman" w:hAnsi="Times New Roman" w:cs="Times New Roman"/>
          <w:sz w:val="24"/>
          <w:szCs w:val="24"/>
          <w:lang w:val="kk-KZ"/>
        </w:rPr>
        <w:t>ытып қаптастыру қондырғысының сұ</w:t>
      </w:r>
      <w:r w:rsidR="00EA559B" w:rsidRPr="00C859AB">
        <w:rPr>
          <w:rFonts w:ascii="Times New Roman" w:hAnsi="Times New Roman" w:cs="Times New Roman"/>
          <w:sz w:val="24"/>
          <w:szCs w:val="24"/>
          <w:lang w:val="kk-KZ"/>
        </w:rPr>
        <w:t>лбасы</w:t>
      </w:r>
      <w:r w:rsidR="0037178E" w:rsidRPr="00C859A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458EF" w:rsidRPr="00C859AB" w:rsidRDefault="0037178E" w:rsidP="0037178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1-редуктор; 2-электрқозғатқыш; 3-</w:t>
      </w:r>
      <w:r w:rsidR="0022273E" w:rsidRPr="00C859AB">
        <w:rPr>
          <w:rFonts w:ascii="Times New Roman" w:hAnsi="Times New Roman" w:cs="Times New Roman"/>
          <w:sz w:val="24"/>
          <w:szCs w:val="24"/>
          <w:lang w:val="kk-KZ"/>
        </w:rPr>
        <w:t>бақылау жетегі</w:t>
      </w:r>
      <w:r w:rsidR="0070365C" w:rsidRPr="00C859AB">
        <w:rPr>
          <w:rFonts w:ascii="Times New Roman" w:hAnsi="Times New Roman" w:cs="Times New Roman"/>
          <w:sz w:val="24"/>
          <w:szCs w:val="24"/>
          <w:lang w:val="kk-KZ"/>
        </w:rPr>
        <w:t>; 4-</w:t>
      </w:r>
      <w:r w:rsidR="0022273E" w:rsidRPr="00C859AB">
        <w:rPr>
          <w:rFonts w:ascii="Times New Roman" w:hAnsi="Times New Roman" w:cs="Times New Roman"/>
          <w:sz w:val="24"/>
          <w:szCs w:val="24"/>
          <w:lang w:val="kk-KZ"/>
        </w:rPr>
        <w:t>дәнекерлеу түрлендіргіші</w:t>
      </w:r>
      <w:r w:rsidR="0070365C" w:rsidRPr="00C859AB">
        <w:rPr>
          <w:rFonts w:ascii="Times New Roman" w:hAnsi="Times New Roman" w:cs="Times New Roman"/>
          <w:sz w:val="24"/>
          <w:szCs w:val="24"/>
          <w:lang w:val="kk-KZ"/>
        </w:rPr>
        <w:t>; 5-аппарат жәшігі; 6</w:t>
      </w:r>
      <w:r w:rsidR="00ED3948" w:rsidRPr="00C859A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0365C" w:rsidRPr="00C859AB">
        <w:rPr>
          <w:rFonts w:ascii="Times New Roman" w:hAnsi="Times New Roman" w:cs="Times New Roman"/>
          <w:sz w:val="24"/>
          <w:szCs w:val="24"/>
          <w:lang w:val="kk-KZ"/>
        </w:rPr>
        <w:t>токарь станогының қысқысы(патрон)</w:t>
      </w:r>
      <w:r w:rsidR="00ED3948" w:rsidRPr="00C859AB">
        <w:rPr>
          <w:rFonts w:ascii="Times New Roman" w:hAnsi="Times New Roman" w:cs="Times New Roman"/>
          <w:sz w:val="24"/>
          <w:szCs w:val="24"/>
          <w:lang w:val="kk-KZ"/>
        </w:rPr>
        <w:t>; 7-балқытылатың бөлшек; 8-ұстағыш; 9-бункер; 10-сымды беру механизмы; 11-тазартқыш; 12-сымды кассет.</w:t>
      </w:r>
    </w:p>
    <w:p w:rsidR="00ED3948" w:rsidRPr="00C859AB" w:rsidRDefault="00ED3948" w:rsidP="0037178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3948" w:rsidRPr="00C859AB" w:rsidRDefault="00ED3948" w:rsidP="00ED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t>Жұмыс туралы есеп</w:t>
      </w:r>
    </w:p>
    <w:p w:rsidR="00303605" w:rsidRPr="00C859AB" w:rsidRDefault="00303605" w:rsidP="00ED39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3605" w:rsidRPr="00C859AB" w:rsidRDefault="00303605" w:rsidP="003036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1.Қосындының(флюстің) астыңғы қабатынан балқытып  қаптастыруда балқыту терендігіне әсер беретін негізгі параметрлерді атаныз.</w:t>
      </w:r>
    </w:p>
    <w:p w:rsidR="00303605" w:rsidRPr="00C859AB" w:rsidRDefault="00303605" w:rsidP="003036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2061CD" w:rsidRPr="00C859AB">
        <w:rPr>
          <w:rFonts w:ascii="Times New Roman" w:hAnsi="Times New Roman" w:cs="Times New Roman"/>
          <w:sz w:val="24"/>
          <w:szCs w:val="24"/>
          <w:lang w:val="kk-KZ"/>
        </w:rPr>
        <w:t>Қосындының астыңғы қабатынанбалқытып  қаптастыруда қандай жабдықтар қолданылады.</w:t>
      </w:r>
    </w:p>
    <w:p w:rsidR="002061CD" w:rsidRPr="00C859AB" w:rsidRDefault="002061CD" w:rsidP="003036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3.Қосындының астыңғы қабатынанбалқытып  қаптастырудың режимдерін атаныз.</w:t>
      </w:r>
    </w:p>
    <w:p w:rsidR="002061CD" w:rsidRPr="00C859AB" w:rsidRDefault="002061CD" w:rsidP="002061CD">
      <w:pPr>
        <w:tabs>
          <w:tab w:val="left" w:pos="7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4. Қосындының астыңғы қабаты қондырғысының</w:t>
      </w:r>
      <w:r w:rsidR="00B5362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принцптілік электр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және кинематикалық</w:t>
      </w:r>
      <w:r w:rsidR="00B53624" w:rsidRPr="00C859AB">
        <w:rPr>
          <w:rFonts w:ascii="Times New Roman" w:hAnsi="Times New Roman" w:cs="Times New Roman"/>
          <w:sz w:val="24"/>
          <w:szCs w:val="24"/>
          <w:lang w:val="kk-KZ"/>
        </w:rPr>
        <w:t xml:space="preserve"> сұлбасын құрастырыныз.</w:t>
      </w:r>
    </w:p>
    <w:p w:rsidR="00B53624" w:rsidRPr="00C859AB" w:rsidRDefault="00B53624" w:rsidP="002061CD">
      <w:pPr>
        <w:tabs>
          <w:tab w:val="left" w:pos="7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53624" w:rsidRPr="00C859AB" w:rsidRDefault="00B53624" w:rsidP="00B53624">
      <w:pPr>
        <w:tabs>
          <w:tab w:val="left" w:pos="7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Әдебиет</w:t>
      </w:r>
    </w:p>
    <w:p w:rsidR="00B53624" w:rsidRPr="00C859AB" w:rsidRDefault="00B53624" w:rsidP="00B53624">
      <w:pPr>
        <w:tabs>
          <w:tab w:val="left" w:pos="7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53624" w:rsidRPr="00C859AB" w:rsidRDefault="00F50BDA" w:rsidP="00B53624">
      <w:pPr>
        <w:tabs>
          <w:tab w:val="left" w:pos="7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1.И.С.Ловитский. П</w:t>
      </w:r>
      <w:r w:rsidR="00B53624" w:rsidRPr="00C859AB">
        <w:rPr>
          <w:rFonts w:ascii="Times New Roman" w:hAnsi="Times New Roman" w:cs="Times New Roman"/>
          <w:sz w:val="24"/>
          <w:szCs w:val="24"/>
          <w:lang w:val="kk-KZ"/>
        </w:rPr>
        <w:t>рактикум по ремонту машин</w:t>
      </w:r>
      <w:r w:rsidRPr="00C859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50BDA" w:rsidRPr="00C859AB" w:rsidRDefault="00F50BDA" w:rsidP="00B53624">
      <w:pPr>
        <w:tabs>
          <w:tab w:val="left" w:pos="7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2.Н.Ф.Тельнова. Ремонт машин.</w:t>
      </w:r>
    </w:p>
    <w:p w:rsidR="00F50BDA" w:rsidRPr="00C859AB" w:rsidRDefault="00F50BDA" w:rsidP="00B53624">
      <w:pPr>
        <w:tabs>
          <w:tab w:val="left" w:pos="76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859AB">
        <w:rPr>
          <w:rFonts w:ascii="Times New Roman" w:hAnsi="Times New Roman" w:cs="Times New Roman"/>
          <w:sz w:val="24"/>
          <w:szCs w:val="24"/>
          <w:lang w:val="kk-KZ"/>
        </w:rPr>
        <w:t>3.Н.В.Молодык. Восстановление деталей машин.</w:t>
      </w:r>
    </w:p>
    <w:p w:rsidR="00B53624" w:rsidRPr="00C859AB" w:rsidRDefault="00B53624" w:rsidP="00B53624">
      <w:pPr>
        <w:tabs>
          <w:tab w:val="left" w:pos="765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08FC" w:rsidRPr="00C859AB" w:rsidRDefault="008208FC" w:rsidP="00684003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466AB" w:rsidRPr="00C859AB" w:rsidRDefault="00C466AB" w:rsidP="0014686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6597" w:rsidRPr="00C859AB" w:rsidRDefault="00986597" w:rsidP="009865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86597" w:rsidRPr="00C859AB" w:rsidSect="001E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98A"/>
    <w:multiLevelType w:val="hybridMultilevel"/>
    <w:tmpl w:val="708E8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0534A"/>
    <w:multiLevelType w:val="hybridMultilevel"/>
    <w:tmpl w:val="229632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A07A4"/>
    <w:multiLevelType w:val="hybridMultilevel"/>
    <w:tmpl w:val="5A00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519"/>
    <w:rsid w:val="00001F16"/>
    <w:rsid w:val="00003849"/>
    <w:rsid w:val="000070DB"/>
    <w:rsid w:val="000116D9"/>
    <w:rsid w:val="00011A40"/>
    <w:rsid w:val="00014D14"/>
    <w:rsid w:val="0001556D"/>
    <w:rsid w:val="00015676"/>
    <w:rsid w:val="00017EEE"/>
    <w:rsid w:val="00022C89"/>
    <w:rsid w:val="00023EBE"/>
    <w:rsid w:val="00024F10"/>
    <w:rsid w:val="00031F4B"/>
    <w:rsid w:val="00032A3A"/>
    <w:rsid w:val="00033AD8"/>
    <w:rsid w:val="00053996"/>
    <w:rsid w:val="00053FBB"/>
    <w:rsid w:val="000643EB"/>
    <w:rsid w:val="0007158C"/>
    <w:rsid w:val="00073701"/>
    <w:rsid w:val="00073DB8"/>
    <w:rsid w:val="00075E8E"/>
    <w:rsid w:val="000779CD"/>
    <w:rsid w:val="00085F6A"/>
    <w:rsid w:val="000903FD"/>
    <w:rsid w:val="00092D35"/>
    <w:rsid w:val="000938EE"/>
    <w:rsid w:val="000B0B6F"/>
    <w:rsid w:val="000C1B0A"/>
    <w:rsid w:val="000C23B4"/>
    <w:rsid w:val="000C339B"/>
    <w:rsid w:val="000C58AA"/>
    <w:rsid w:val="000C69BD"/>
    <w:rsid w:val="000D1654"/>
    <w:rsid w:val="000D712C"/>
    <w:rsid w:val="000E7568"/>
    <w:rsid w:val="000E7ED3"/>
    <w:rsid w:val="000F2AE9"/>
    <w:rsid w:val="000F2BCE"/>
    <w:rsid w:val="000F5524"/>
    <w:rsid w:val="00111C0C"/>
    <w:rsid w:val="0012440C"/>
    <w:rsid w:val="00124CB8"/>
    <w:rsid w:val="00126BB0"/>
    <w:rsid w:val="00130C1D"/>
    <w:rsid w:val="001325A5"/>
    <w:rsid w:val="001334D0"/>
    <w:rsid w:val="001371D8"/>
    <w:rsid w:val="00141304"/>
    <w:rsid w:val="00143AB0"/>
    <w:rsid w:val="00146861"/>
    <w:rsid w:val="00150CE3"/>
    <w:rsid w:val="001537DC"/>
    <w:rsid w:val="00160981"/>
    <w:rsid w:val="0016313B"/>
    <w:rsid w:val="00165CA2"/>
    <w:rsid w:val="001707A1"/>
    <w:rsid w:val="0017100A"/>
    <w:rsid w:val="00171191"/>
    <w:rsid w:val="00171A34"/>
    <w:rsid w:val="00186B80"/>
    <w:rsid w:val="00196D92"/>
    <w:rsid w:val="00197746"/>
    <w:rsid w:val="001A3A46"/>
    <w:rsid w:val="001B3F22"/>
    <w:rsid w:val="001B4695"/>
    <w:rsid w:val="001B5752"/>
    <w:rsid w:val="001C0514"/>
    <w:rsid w:val="001C0978"/>
    <w:rsid w:val="001C3156"/>
    <w:rsid w:val="001E21B8"/>
    <w:rsid w:val="001E2A32"/>
    <w:rsid w:val="001E5B3B"/>
    <w:rsid w:val="001F0A80"/>
    <w:rsid w:val="001F603A"/>
    <w:rsid w:val="002037A2"/>
    <w:rsid w:val="002037A6"/>
    <w:rsid w:val="00203E40"/>
    <w:rsid w:val="002061CD"/>
    <w:rsid w:val="002108AD"/>
    <w:rsid w:val="002116FA"/>
    <w:rsid w:val="00211779"/>
    <w:rsid w:val="00215073"/>
    <w:rsid w:val="00215BB6"/>
    <w:rsid w:val="002174BC"/>
    <w:rsid w:val="0022046E"/>
    <w:rsid w:val="0022273E"/>
    <w:rsid w:val="00235268"/>
    <w:rsid w:val="00236A31"/>
    <w:rsid w:val="00242324"/>
    <w:rsid w:val="002457C1"/>
    <w:rsid w:val="00247183"/>
    <w:rsid w:val="00263519"/>
    <w:rsid w:val="00267D15"/>
    <w:rsid w:val="0027618B"/>
    <w:rsid w:val="002862BD"/>
    <w:rsid w:val="0029504A"/>
    <w:rsid w:val="002956F5"/>
    <w:rsid w:val="002A2A0D"/>
    <w:rsid w:val="002A2B3D"/>
    <w:rsid w:val="002A4B56"/>
    <w:rsid w:val="002A5CCE"/>
    <w:rsid w:val="002A6933"/>
    <w:rsid w:val="002B66F3"/>
    <w:rsid w:val="002C0A2A"/>
    <w:rsid w:val="002C5930"/>
    <w:rsid w:val="002C7D2E"/>
    <w:rsid w:val="002D00E0"/>
    <w:rsid w:val="002D04A4"/>
    <w:rsid w:val="002D31A9"/>
    <w:rsid w:val="002D3A2B"/>
    <w:rsid w:val="002D4BDB"/>
    <w:rsid w:val="002E00CD"/>
    <w:rsid w:val="002E26DA"/>
    <w:rsid w:val="002E3A72"/>
    <w:rsid w:val="002F115D"/>
    <w:rsid w:val="003027DC"/>
    <w:rsid w:val="00303605"/>
    <w:rsid w:val="00303CB7"/>
    <w:rsid w:val="00305DFE"/>
    <w:rsid w:val="003077B4"/>
    <w:rsid w:val="003116E9"/>
    <w:rsid w:val="00316556"/>
    <w:rsid w:val="003167E8"/>
    <w:rsid w:val="003168BE"/>
    <w:rsid w:val="00320DE5"/>
    <w:rsid w:val="00323A11"/>
    <w:rsid w:val="00325262"/>
    <w:rsid w:val="0032597B"/>
    <w:rsid w:val="00334391"/>
    <w:rsid w:val="00341574"/>
    <w:rsid w:val="003458EF"/>
    <w:rsid w:val="00360A90"/>
    <w:rsid w:val="003644AE"/>
    <w:rsid w:val="003714E2"/>
    <w:rsid w:val="0037178E"/>
    <w:rsid w:val="00372B08"/>
    <w:rsid w:val="00380312"/>
    <w:rsid w:val="003823E4"/>
    <w:rsid w:val="00385500"/>
    <w:rsid w:val="003875DA"/>
    <w:rsid w:val="003B199A"/>
    <w:rsid w:val="003B3A07"/>
    <w:rsid w:val="003B3C12"/>
    <w:rsid w:val="003B5A65"/>
    <w:rsid w:val="003C0F34"/>
    <w:rsid w:val="003D0080"/>
    <w:rsid w:val="003D2111"/>
    <w:rsid w:val="003E2B40"/>
    <w:rsid w:val="003F0D75"/>
    <w:rsid w:val="003F499B"/>
    <w:rsid w:val="003F76E2"/>
    <w:rsid w:val="00400EA3"/>
    <w:rsid w:val="00405A5E"/>
    <w:rsid w:val="0041428E"/>
    <w:rsid w:val="00426F05"/>
    <w:rsid w:val="0043174E"/>
    <w:rsid w:val="00441869"/>
    <w:rsid w:val="00442F19"/>
    <w:rsid w:val="00445D9B"/>
    <w:rsid w:val="004478E2"/>
    <w:rsid w:val="004502F4"/>
    <w:rsid w:val="00453CE6"/>
    <w:rsid w:val="00455029"/>
    <w:rsid w:val="004628A3"/>
    <w:rsid w:val="0047789A"/>
    <w:rsid w:val="00493A08"/>
    <w:rsid w:val="00496DF1"/>
    <w:rsid w:val="004A4C92"/>
    <w:rsid w:val="004A4D9D"/>
    <w:rsid w:val="004A604E"/>
    <w:rsid w:val="004A6C5C"/>
    <w:rsid w:val="004B1259"/>
    <w:rsid w:val="004B3281"/>
    <w:rsid w:val="004C32DD"/>
    <w:rsid w:val="004D0D1A"/>
    <w:rsid w:val="004D1612"/>
    <w:rsid w:val="004D233D"/>
    <w:rsid w:val="004D3DA2"/>
    <w:rsid w:val="004F7EE4"/>
    <w:rsid w:val="00500877"/>
    <w:rsid w:val="005016D1"/>
    <w:rsid w:val="0050677D"/>
    <w:rsid w:val="00512091"/>
    <w:rsid w:val="00515BF2"/>
    <w:rsid w:val="005203F4"/>
    <w:rsid w:val="005241EF"/>
    <w:rsid w:val="00532EDB"/>
    <w:rsid w:val="00540046"/>
    <w:rsid w:val="00545010"/>
    <w:rsid w:val="00551A5E"/>
    <w:rsid w:val="00552348"/>
    <w:rsid w:val="005575A7"/>
    <w:rsid w:val="00561481"/>
    <w:rsid w:val="00563823"/>
    <w:rsid w:val="00563D22"/>
    <w:rsid w:val="005646BC"/>
    <w:rsid w:val="00586CD3"/>
    <w:rsid w:val="00587E65"/>
    <w:rsid w:val="005937D8"/>
    <w:rsid w:val="005A0DEC"/>
    <w:rsid w:val="005B0B92"/>
    <w:rsid w:val="005B586C"/>
    <w:rsid w:val="005B6AD0"/>
    <w:rsid w:val="005C51A0"/>
    <w:rsid w:val="005C64F1"/>
    <w:rsid w:val="005D2D2B"/>
    <w:rsid w:val="005D494F"/>
    <w:rsid w:val="005D5D7B"/>
    <w:rsid w:val="005E4716"/>
    <w:rsid w:val="005E6760"/>
    <w:rsid w:val="005E6CF3"/>
    <w:rsid w:val="005E7AF4"/>
    <w:rsid w:val="005F3512"/>
    <w:rsid w:val="005F6A2D"/>
    <w:rsid w:val="00607742"/>
    <w:rsid w:val="00607B7B"/>
    <w:rsid w:val="0061143E"/>
    <w:rsid w:val="006207FF"/>
    <w:rsid w:val="006210C4"/>
    <w:rsid w:val="00635D0F"/>
    <w:rsid w:val="00641780"/>
    <w:rsid w:val="00662D2C"/>
    <w:rsid w:val="00667A6C"/>
    <w:rsid w:val="00670674"/>
    <w:rsid w:val="00681732"/>
    <w:rsid w:val="00684003"/>
    <w:rsid w:val="0068498C"/>
    <w:rsid w:val="006861FE"/>
    <w:rsid w:val="006966AB"/>
    <w:rsid w:val="006A138B"/>
    <w:rsid w:val="006A20F5"/>
    <w:rsid w:val="006A305C"/>
    <w:rsid w:val="006A57D3"/>
    <w:rsid w:val="006A5D30"/>
    <w:rsid w:val="006B4952"/>
    <w:rsid w:val="006B602C"/>
    <w:rsid w:val="006B758A"/>
    <w:rsid w:val="006C2791"/>
    <w:rsid w:val="006C6660"/>
    <w:rsid w:val="006D37BF"/>
    <w:rsid w:val="006D667B"/>
    <w:rsid w:val="006D6779"/>
    <w:rsid w:val="006E0832"/>
    <w:rsid w:val="006E4022"/>
    <w:rsid w:val="006E654F"/>
    <w:rsid w:val="006F0305"/>
    <w:rsid w:val="006F4B3D"/>
    <w:rsid w:val="006F7C56"/>
    <w:rsid w:val="00701722"/>
    <w:rsid w:val="007025F9"/>
    <w:rsid w:val="0070365C"/>
    <w:rsid w:val="0070733F"/>
    <w:rsid w:val="0071575A"/>
    <w:rsid w:val="00717901"/>
    <w:rsid w:val="0072200D"/>
    <w:rsid w:val="007229CE"/>
    <w:rsid w:val="00724E86"/>
    <w:rsid w:val="00725878"/>
    <w:rsid w:val="00731559"/>
    <w:rsid w:val="007324D2"/>
    <w:rsid w:val="00733D5B"/>
    <w:rsid w:val="007438B0"/>
    <w:rsid w:val="00746852"/>
    <w:rsid w:val="007472D2"/>
    <w:rsid w:val="00753B0B"/>
    <w:rsid w:val="00755787"/>
    <w:rsid w:val="00755BA8"/>
    <w:rsid w:val="0075665C"/>
    <w:rsid w:val="00766864"/>
    <w:rsid w:val="00766939"/>
    <w:rsid w:val="007713D3"/>
    <w:rsid w:val="007745CA"/>
    <w:rsid w:val="007817F7"/>
    <w:rsid w:val="00787616"/>
    <w:rsid w:val="00793686"/>
    <w:rsid w:val="007949CF"/>
    <w:rsid w:val="00794A51"/>
    <w:rsid w:val="007A1CC8"/>
    <w:rsid w:val="007A4747"/>
    <w:rsid w:val="007A5CC9"/>
    <w:rsid w:val="007B51C4"/>
    <w:rsid w:val="007B7504"/>
    <w:rsid w:val="007C00D4"/>
    <w:rsid w:val="007C0117"/>
    <w:rsid w:val="007C0F5F"/>
    <w:rsid w:val="007C293D"/>
    <w:rsid w:val="007D3CD3"/>
    <w:rsid w:val="007E1075"/>
    <w:rsid w:val="007E1692"/>
    <w:rsid w:val="007E1FEB"/>
    <w:rsid w:val="007E7080"/>
    <w:rsid w:val="00802AD4"/>
    <w:rsid w:val="008041FD"/>
    <w:rsid w:val="008117B3"/>
    <w:rsid w:val="00813427"/>
    <w:rsid w:val="00813CF4"/>
    <w:rsid w:val="00815B2C"/>
    <w:rsid w:val="00817D79"/>
    <w:rsid w:val="008207E4"/>
    <w:rsid w:val="008208FC"/>
    <w:rsid w:val="00827951"/>
    <w:rsid w:val="0084118B"/>
    <w:rsid w:val="00846784"/>
    <w:rsid w:val="00850D1F"/>
    <w:rsid w:val="00852B67"/>
    <w:rsid w:val="00852C96"/>
    <w:rsid w:val="0085363A"/>
    <w:rsid w:val="00854968"/>
    <w:rsid w:val="00863D09"/>
    <w:rsid w:val="008738D9"/>
    <w:rsid w:val="00880327"/>
    <w:rsid w:val="00880ABF"/>
    <w:rsid w:val="00880E30"/>
    <w:rsid w:val="0088235E"/>
    <w:rsid w:val="00883286"/>
    <w:rsid w:val="00885A7B"/>
    <w:rsid w:val="0089098F"/>
    <w:rsid w:val="00892E65"/>
    <w:rsid w:val="008945C7"/>
    <w:rsid w:val="008A4161"/>
    <w:rsid w:val="008B0421"/>
    <w:rsid w:val="008B0A19"/>
    <w:rsid w:val="008B1219"/>
    <w:rsid w:val="008B12BF"/>
    <w:rsid w:val="008B17F6"/>
    <w:rsid w:val="008B35DB"/>
    <w:rsid w:val="008D2C9A"/>
    <w:rsid w:val="008D3085"/>
    <w:rsid w:val="008D56D0"/>
    <w:rsid w:val="008D7BA1"/>
    <w:rsid w:val="008E1AE8"/>
    <w:rsid w:val="008E46B7"/>
    <w:rsid w:val="008E7186"/>
    <w:rsid w:val="008E7A32"/>
    <w:rsid w:val="008F197C"/>
    <w:rsid w:val="008F25DF"/>
    <w:rsid w:val="008F3E3D"/>
    <w:rsid w:val="00902FB0"/>
    <w:rsid w:val="00903BFA"/>
    <w:rsid w:val="00906680"/>
    <w:rsid w:val="00906FC2"/>
    <w:rsid w:val="009104FC"/>
    <w:rsid w:val="00911337"/>
    <w:rsid w:val="00915CEA"/>
    <w:rsid w:val="00927EFE"/>
    <w:rsid w:val="0094271B"/>
    <w:rsid w:val="00944E2A"/>
    <w:rsid w:val="00945775"/>
    <w:rsid w:val="0094727C"/>
    <w:rsid w:val="00957B14"/>
    <w:rsid w:val="0096489C"/>
    <w:rsid w:val="00965608"/>
    <w:rsid w:val="009766E3"/>
    <w:rsid w:val="009810B8"/>
    <w:rsid w:val="00981CD3"/>
    <w:rsid w:val="0098458C"/>
    <w:rsid w:val="0098523E"/>
    <w:rsid w:val="00985B1A"/>
    <w:rsid w:val="00985C26"/>
    <w:rsid w:val="00986597"/>
    <w:rsid w:val="00996F2A"/>
    <w:rsid w:val="009A0914"/>
    <w:rsid w:val="009B03C4"/>
    <w:rsid w:val="009B651C"/>
    <w:rsid w:val="009B7599"/>
    <w:rsid w:val="009C7560"/>
    <w:rsid w:val="009D0413"/>
    <w:rsid w:val="009D3164"/>
    <w:rsid w:val="009D556B"/>
    <w:rsid w:val="009E13BD"/>
    <w:rsid w:val="009E6AEE"/>
    <w:rsid w:val="009E77B1"/>
    <w:rsid w:val="009F0E65"/>
    <w:rsid w:val="00A00ADA"/>
    <w:rsid w:val="00A032ED"/>
    <w:rsid w:val="00A05899"/>
    <w:rsid w:val="00A10525"/>
    <w:rsid w:val="00A115FD"/>
    <w:rsid w:val="00A164A0"/>
    <w:rsid w:val="00A16832"/>
    <w:rsid w:val="00A21243"/>
    <w:rsid w:val="00A22D75"/>
    <w:rsid w:val="00A23693"/>
    <w:rsid w:val="00A352FA"/>
    <w:rsid w:val="00A35C35"/>
    <w:rsid w:val="00A37210"/>
    <w:rsid w:val="00A37D57"/>
    <w:rsid w:val="00A42C0A"/>
    <w:rsid w:val="00A443B3"/>
    <w:rsid w:val="00A45DC1"/>
    <w:rsid w:val="00A54F46"/>
    <w:rsid w:val="00A55250"/>
    <w:rsid w:val="00A558C7"/>
    <w:rsid w:val="00A6204A"/>
    <w:rsid w:val="00A64402"/>
    <w:rsid w:val="00A72947"/>
    <w:rsid w:val="00A7302E"/>
    <w:rsid w:val="00A73C77"/>
    <w:rsid w:val="00A7420D"/>
    <w:rsid w:val="00A80C1C"/>
    <w:rsid w:val="00A8547B"/>
    <w:rsid w:val="00A87B0C"/>
    <w:rsid w:val="00A97156"/>
    <w:rsid w:val="00AA59A3"/>
    <w:rsid w:val="00AB2904"/>
    <w:rsid w:val="00AB48A3"/>
    <w:rsid w:val="00AB4BA5"/>
    <w:rsid w:val="00AB523E"/>
    <w:rsid w:val="00AB5EA1"/>
    <w:rsid w:val="00AC6394"/>
    <w:rsid w:val="00AD0CE5"/>
    <w:rsid w:val="00AD2FB3"/>
    <w:rsid w:val="00AD323A"/>
    <w:rsid w:val="00AE38A4"/>
    <w:rsid w:val="00AF5B0E"/>
    <w:rsid w:val="00B03174"/>
    <w:rsid w:val="00B15AEA"/>
    <w:rsid w:val="00B16829"/>
    <w:rsid w:val="00B37B34"/>
    <w:rsid w:val="00B44F04"/>
    <w:rsid w:val="00B51525"/>
    <w:rsid w:val="00B53624"/>
    <w:rsid w:val="00B55BB6"/>
    <w:rsid w:val="00B5719E"/>
    <w:rsid w:val="00B65045"/>
    <w:rsid w:val="00B670F8"/>
    <w:rsid w:val="00B756B5"/>
    <w:rsid w:val="00B804E6"/>
    <w:rsid w:val="00B8089E"/>
    <w:rsid w:val="00B81DDD"/>
    <w:rsid w:val="00B850E2"/>
    <w:rsid w:val="00B8685B"/>
    <w:rsid w:val="00B92F41"/>
    <w:rsid w:val="00B933A0"/>
    <w:rsid w:val="00B95F3B"/>
    <w:rsid w:val="00B96E60"/>
    <w:rsid w:val="00BA198B"/>
    <w:rsid w:val="00BA241D"/>
    <w:rsid w:val="00BD1C50"/>
    <w:rsid w:val="00BD1EE2"/>
    <w:rsid w:val="00BD6339"/>
    <w:rsid w:val="00BE2AE5"/>
    <w:rsid w:val="00BF27B2"/>
    <w:rsid w:val="00BF35B0"/>
    <w:rsid w:val="00BF66A2"/>
    <w:rsid w:val="00C005C2"/>
    <w:rsid w:val="00C01765"/>
    <w:rsid w:val="00C02C5F"/>
    <w:rsid w:val="00C03409"/>
    <w:rsid w:val="00C1728E"/>
    <w:rsid w:val="00C23D26"/>
    <w:rsid w:val="00C25262"/>
    <w:rsid w:val="00C26E2B"/>
    <w:rsid w:val="00C30859"/>
    <w:rsid w:val="00C325E8"/>
    <w:rsid w:val="00C34857"/>
    <w:rsid w:val="00C40451"/>
    <w:rsid w:val="00C40DA6"/>
    <w:rsid w:val="00C466AB"/>
    <w:rsid w:val="00C478D3"/>
    <w:rsid w:val="00C47FCA"/>
    <w:rsid w:val="00C54AAA"/>
    <w:rsid w:val="00C56647"/>
    <w:rsid w:val="00C63E9A"/>
    <w:rsid w:val="00C643DD"/>
    <w:rsid w:val="00C66421"/>
    <w:rsid w:val="00C71401"/>
    <w:rsid w:val="00C81BE5"/>
    <w:rsid w:val="00C859AB"/>
    <w:rsid w:val="00C86354"/>
    <w:rsid w:val="00C956A7"/>
    <w:rsid w:val="00CA0559"/>
    <w:rsid w:val="00CA5892"/>
    <w:rsid w:val="00CA5B0C"/>
    <w:rsid w:val="00CB4A13"/>
    <w:rsid w:val="00CB7F45"/>
    <w:rsid w:val="00CC09B2"/>
    <w:rsid w:val="00CC1342"/>
    <w:rsid w:val="00CC15FF"/>
    <w:rsid w:val="00CC324E"/>
    <w:rsid w:val="00CC36CA"/>
    <w:rsid w:val="00CC7CA1"/>
    <w:rsid w:val="00CC7D9A"/>
    <w:rsid w:val="00CD33F3"/>
    <w:rsid w:val="00CD64F3"/>
    <w:rsid w:val="00CE0D2E"/>
    <w:rsid w:val="00CE38EB"/>
    <w:rsid w:val="00CE5248"/>
    <w:rsid w:val="00CE617C"/>
    <w:rsid w:val="00CF1C10"/>
    <w:rsid w:val="00D00290"/>
    <w:rsid w:val="00D13CA7"/>
    <w:rsid w:val="00D16924"/>
    <w:rsid w:val="00D20A12"/>
    <w:rsid w:val="00D23203"/>
    <w:rsid w:val="00D257AB"/>
    <w:rsid w:val="00D32A21"/>
    <w:rsid w:val="00D33AC7"/>
    <w:rsid w:val="00D33BF1"/>
    <w:rsid w:val="00D354BA"/>
    <w:rsid w:val="00D40212"/>
    <w:rsid w:val="00D414C6"/>
    <w:rsid w:val="00D45D4A"/>
    <w:rsid w:val="00D465AD"/>
    <w:rsid w:val="00D6021F"/>
    <w:rsid w:val="00D634F3"/>
    <w:rsid w:val="00D67A4B"/>
    <w:rsid w:val="00D71166"/>
    <w:rsid w:val="00D73FB6"/>
    <w:rsid w:val="00D80418"/>
    <w:rsid w:val="00D823F4"/>
    <w:rsid w:val="00D9132F"/>
    <w:rsid w:val="00D94388"/>
    <w:rsid w:val="00DC1C51"/>
    <w:rsid w:val="00DC60AD"/>
    <w:rsid w:val="00DD090F"/>
    <w:rsid w:val="00DD4E64"/>
    <w:rsid w:val="00DD6F1A"/>
    <w:rsid w:val="00DE4CBB"/>
    <w:rsid w:val="00DE7AD3"/>
    <w:rsid w:val="00DF1280"/>
    <w:rsid w:val="00E05710"/>
    <w:rsid w:val="00E06A0B"/>
    <w:rsid w:val="00E20142"/>
    <w:rsid w:val="00E23028"/>
    <w:rsid w:val="00E23156"/>
    <w:rsid w:val="00E23B79"/>
    <w:rsid w:val="00E25DE7"/>
    <w:rsid w:val="00E30638"/>
    <w:rsid w:val="00E32386"/>
    <w:rsid w:val="00E36EE3"/>
    <w:rsid w:val="00E417CE"/>
    <w:rsid w:val="00E5119B"/>
    <w:rsid w:val="00E52A6A"/>
    <w:rsid w:val="00E53343"/>
    <w:rsid w:val="00E57E95"/>
    <w:rsid w:val="00E725FB"/>
    <w:rsid w:val="00E749DA"/>
    <w:rsid w:val="00E82D22"/>
    <w:rsid w:val="00E911AD"/>
    <w:rsid w:val="00E92737"/>
    <w:rsid w:val="00E935D9"/>
    <w:rsid w:val="00EA5399"/>
    <w:rsid w:val="00EA559B"/>
    <w:rsid w:val="00EA7853"/>
    <w:rsid w:val="00EB14E8"/>
    <w:rsid w:val="00EB18E5"/>
    <w:rsid w:val="00EB3C94"/>
    <w:rsid w:val="00EB4DF0"/>
    <w:rsid w:val="00EC0526"/>
    <w:rsid w:val="00EC724D"/>
    <w:rsid w:val="00ED3948"/>
    <w:rsid w:val="00EE1BD6"/>
    <w:rsid w:val="00EE2B8A"/>
    <w:rsid w:val="00EE3668"/>
    <w:rsid w:val="00EE40C6"/>
    <w:rsid w:val="00EE5133"/>
    <w:rsid w:val="00EE68BE"/>
    <w:rsid w:val="00EF2BD3"/>
    <w:rsid w:val="00EF4A6C"/>
    <w:rsid w:val="00F02997"/>
    <w:rsid w:val="00F04942"/>
    <w:rsid w:val="00F07955"/>
    <w:rsid w:val="00F10257"/>
    <w:rsid w:val="00F132DB"/>
    <w:rsid w:val="00F14568"/>
    <w:rsid w:val="00F146AC"/>
    <w:rsid w:val="00F178F3"/>
    <w:rsid w:val="00F24B40"/>
    <w:rsid w:val="00F24D7B"/>
    <w:rsid w:val="00F27E10"/>
    <w:rsid w:val="00F30718"/>
    <w:rsid w:val="00F311A9"/>
    <w:rsid w:val="00F32DD1"/>
    <w:rsid w:val="00F50BDA"/>
    <w:rsid w:val="00F52815"/>
    <w:rsid w:val="00F57385"/>
    <w:rsid w:val="00F6077F"/>
    <w:rsid w:val="00F6146F"/>
    <w:rsid w:val="00F61FAD"/>
    <w:rsid w:val="00F63B22"/>
    <w:rsid w:val="00F658AF"/>
    <w:rsid w:val="00F66CD2"/>
    <w:rsid w:val="00F748C3"/>
    <w:rsid w:val="00F75C16"/>
    <w:rsid w:val="00F816B5"/>
    <w:rsid w:val="00F827C1"/>
    <w:rsid w:val="00F8490C"/>
    <w:rsid w:val="00F87B23"/>
    <w:rsid w:val="00F9074B"/>
    <w:rsid w:val="00FA658A"/>
    <w:rsid w:val="00FA7B43"/>
    <w:rsid w:val="00FB73F0"/>
    <w:rsid w:val="00FC2C1D"/>
    <w:rsid w:val="00FC5CC7"/>
    <w:rsid w:val="00FC644B"/>
    <w:rsid w:val="00FC64D8"/>
    <w:rsid w:val="00FC7787"/>
    <w:rsid w:val="00FD1280"/>
    <w:rsid w:val="00FD329C"/>
    <w:rsid w:val="00FD4D59"/>
    <w:rsid w:val="00FD5197"/>
    <w:rsid w:val="00FE03FF"/>
    <w:rsid w:val="00FE412B"/>
    <w:rsid w:val="00FE51D7"/>
    <w:rsid w:val="00FE7BD4"/>
    <w:rsid w:val="00FF0906"/>
    <w:rsid w:val="00FF4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B8"/>
  </w:style>
  <w:style w:type="paragraph" w:styleId="1">
    <w:name w:val="heading 1"/>
    <w:basedOn w:val="a"/>
    <w:next w:val="a"/>
    <w:link w:val="10"/>
    <w:uiPriority w:val="9"/>
    <w:qFormat/>
    <w:rsid w:val="00215B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3D"/>
    <w:pPr>
      <w:ind w:left="720"/>
      <w:contextualSpacing/>
    </w:pPr>
  </w:style>
  <w:style w:type="table" w:styleId="a4">
    <w:name w:val="Table Grid"/>
    <w:basedOn w:val="a1"/>
    <w:uiPriority w:val="59"/>
    <w:rsid w:val="00C86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0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6A138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A1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13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53343"/>
  </w:style>
  <w:style w:type="character" w:styleId="a9">
    <w:name w:val="Hyperlink"/>
    <w:basedOn w:val="a0"/>
    <w:uiPriority w:val="99"/>
    <w:semiHidden/>
    <w:unhideWhenUsed/>
    <w:rsid w:val="00E53343"/>
    <w:rPr>
      <w:color w:val="0000FF"/>
      <w:u w:val="single"/>
    </w:rPr>
  </w:style>
  <w:style w:type="paragraph" w:styleId="aa">
    <w:name w:val="No Spacing"/>
    <w:uiPriority w:val="1"/>
    <w:qFormat/>
    <w:rsid w:val="00215BB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5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5B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3D"/>
    <w:pPr>
      <w:ind w:left="720"/>
      <w:contextualSpacing/>
    </w:pPr>
  </w:style>
  <w:style w:type="table" w:styleId="a4">
    <w:name w:val="Table Grid"/>
    <w:basedOn w:val="a1"/>
    <w:uiPriority w:val="59"/>
    <w:rsid w:val="00C86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0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6A138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A1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13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53343"/>
  </w:style>
  <w:style w:type="character" w:styleId="a9">
    <w:name w:val="Hyperlink"/>
    <w:basedOn w:val="a0"/>
    <w:uiPriority w:val="99"/>
    <w:semiHidden/>
    <w:unhideWhenUsed/>
    <w:rsid w:val="00E53343"/>
    <w:rPr>
      <w:color w:val="0000FF"/>
      <w:u w:val="single"/>
    </w:rPr>
  </w:style>
  <w:style w:type="paragraph" w:styleId="aa">
    <w:name w:val="No Spacing"/>
    <w:uiPriority w:val="1"/>
    <w:qFormat/>
    <w:rsid w:val="00215BB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5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D0C8E-3A56-4FD4-8C59-374D5FA5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 TMiO</cp:lastModifiedBy>
  <cp:revision>10</cp:revision>
  <dcterms:created xsi:type="dcterms:W3CDTF">2014-10-09T20:13:00Z</dcterms:created>
  <dcterms:modified xsi:type="dcterms:W3CDTF">2014-10-15T07:16:00Z</dcterms:modified>
</cp:coreProperties>
</file>